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3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33FF"/>
        <w:tblLook w:val="04A0" w:firstRow="1" w:lastRow="0" w:firstColumn="1" w:lastColumn="0" w:noHBand="0" w:noVBand="1"/>
      </w:tblPr>
      <w:tblGrid>
        <w:gridCol w:w="10343"/>
      </w:tblGrid>
      <w:tr w:rsidR="00B03089" w:rsidRPr="00B03089" w14:paraId="37ABD370" w14:textId="77777777" w:rsidTr="00921A88">
        <w:tc>
          <w:tcPr>
            <w:tcW w:w="10343" w:type="dxa"/>
            <w:shd w:val="clear" w:color="auto" w:fill="9933FF"/>
            <w:vAlign w:val="center"/>
          </w:tcPr>
          <w:p w14:paraId="7E87B807" w14:textId="40F92B38" w:rsidR="00B03089" w:rsidRPr="00B03089" w:rsidRDefault="00B03089" w:rsidP="00921A88">
            <w:pPr>
              <w:spacing w:before="120"/>
              <w:contextualSpacing/>
              <w:jc w:val="center"/>
              <w:rPr>
                <w:rFonts w:ascii="Renins Regular" w:hAnsi="Renins Regular" w:cs="Arial"/>
                <w:snapToGrid w:val="0"/>
                <w:color w:val="000000"/>
              </w:rPr>
            </w:pPr>
            <w:r w:rsidRPr="00B03089">
              <w:rPr>
                <w:rFonts w:ascii="Renins Regular" w:eastAsia="Times New Roman" w:hAnsi="Renins Regular" w:cs="Arial"/>
                <w:b/>
                <w:sz w:val="20"/>
                <w:szCs w:val="20"/>
                <w:lang w:eastAsia="ru-RU"/>
              </w:rPr>
              <w:t>Анкета клиента – физического лица, индивидуального предпринимателя, физического лица, занимающегося в установленном законодательством РФ порядке частной практикой</w:t>
            </w:r>
          </w:p>
        </w:tc>
      </w:tr>
    </w:tbl>
    <w:p w14:paraId="25BA6D40" w14:textId="77777777" w:rsidR="00B03089" w:rsidRPr="00B03089" w:rsidRDefault="00FD4086" w:rsidP="00B03089">
      <w:pPr>
        <w:ind w:hanging="142"/>
        <w:rPr>
          <w:rFonts w:ascii="Renins Regular" w:eastAsia="Times New Roman" w:hAnsi="Renins Regular" w:cs="Arial"/>
          <w:snapToGrid w:val="0"/>
          <w:color w:val="000000"/>
          <w:sz w:val="18"/>
          <w:szCs w:val="20"/>
          <w:lang w:eastAsia="ru-RU"/>
        </w:rPr>
      </w:pPr>
      <w:r w:rsidRPr="00B03089">
        <w:rPr>
          <w:rFonts w:ascii="Renins Regular" w:eastAsia="Times New Roman" w:hAnsi="Renins Regular" w:cs="Arial"/>
          <w:snapToGrid w:val="0"/>
          <w:color w:val="000000"/>
          <w:sz w:val="18"/>
          <w:szCs w:val="20"/>
          <w:lang w:eastAsia="ru-RU"/>
        </w:rPr>
        <w:t xml:space="preserve">Просьба заполнить Анкету полностью (в письменном либо печатном виде) и проставить подпись и печать. </w:t>
      </w:r>
    </w:p>
    <w:p w14:paraId="2E275D9F" w14:textId="31FBD8D7" w:rsidR="00FD4086" w:rsidRPr="00B03089" w:rsidRDefault="00FD4086" w:rsidP="00B03089">
      <w:pPr>
        <w:ind w:hanging="142"/>
        <w:rPr>
          <w:rFonts w:ascii="Renins Regular" w:eastAsia="Times New Roman" w:hAnsi="Renins Regular" w:cs="Arial"/>
          <w:snapToGrid w:val="0"/>
          <w:color w:val="000000"/>
          <w:sz w:val="18"/>
          <w:szCs w:val="20"/>
          <w:lang w:eastAsia="ru-RU"/>
        </w:rPr>
      </w:pPr>
      <w:r w:rsidRPr="00B03089">
        <w:rPr>
          <w:rFonts w:ascii="Renins Regular" w:eastAsia="Times New Roman" w:hAnsi="Renins Regular" w:cs="Arial"/>
          <w:snapToGrid w:val="0"/>
          <w:color w:val="000000"/>
          <w:sz w:val="18"/>
          <w:szCs w:val="20"/>
          <w:lang w:eastAsia="ru-RU"/>
        </w:rPr>
        <w:t>При заполнении Анкеты не должно быть пустых граф. При отсутствии реквизитов проставляется «нет».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932"/>
        <w:gridCol w:w="5670"/>
      </w:tblGrid>
      <w:tr w:rsidR="00FD4086" w:rsidRPr="00B03089" w14:paraId="1862675F" w14:textId="77777777" w:rsidTr="00B03089">
        <w:tc>
          <w:tcPr>
            <w:tcW w:w="10348" w:type="dxa"/>
            <w:gridSpan w:val="3"/>
            <w:shd w:val="clear" w:color="auto" w:fill="7030A0"/>
            <w:vAlign w:val="center"/>
          </w:tcPr>
          <w:p w14:paraId="373F746E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B03089"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I</w:t>
            </w:r>
            <w:r w:rsidRPr="00B03089"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18"/>
                <w:shd w:val="clear" w:color="auto" w:fill="7030A0"/>
                <w:lang w:eastAsia="ru-RU"/>
              </w:rPr>
              <w:t>. Информация о Клиенте</w:t>
            </w:r>
          </w:p>
        </w:tc>
      </w:tr>
      <w:tr w:rsidR="00FD4086" w:rsidRPr="00B03089" w14:paraId="214C454A" w14:textId="77777777" w:rsidTr="00B03089">
        <w:tc>
          <w:tcPr>
            <w:tcW w:w="746" w:type="dxa"/>
            <w:vAlign w:val="center"/>
          </w:tcPr>
          <w:p w14:paraId="12245EF6" w14:textId="77777777" w:rsidR="00FD4086" w:rsidRPr="00B03089" w:rsidRDefault="00FD4086" w:rsidP="00B03089">
            <w:pPr>
              <w:ind w:hanging="120"/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32" w:type="dxa"/>
            <w:vAlign w:val="center"/>
          </w:tcPr>
          <w:p w14:paraId="185BC6BB" w14:textId="77777777" w:rsidR="00FD4086" w:rsidRPr="00B03089" w:rsidRDefault="00FD4086" w:rsidP="00B03089">
            <w:pPr>
              <w:ind w:left="2365" w:hanging="2365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5670" w:type="dxa"/>
          </w:tcPr>
          <w:p w14:paraId="13E3B2BA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1CBE843D" w14:textId="77777777" w:rsidTr="00B03089">
        <w:tc>
          <w:tcPr>
            <w:tcW w:w="746" w:type="dxa"/>
            <w:vAlign w:val="center"/>
          </w:tcPr>
          <w:p w14:paraId="060AF8CF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932" w:type="dxa"/>
            <w:vAlign w:val="center"/>
          </w:tcPr>
          <w:p w14:paraId="6DF7D744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Гражданство</w:t>
            </w:r>
          </w:p>
        </w:tc>
        <w:tc>
          <w:tcPr>
            <w:tcW w:w="5670" w:type="dxa"/>
          </w:tcPr>
          <w:p w14:paraId="580A4323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64D7B578" w14:textId="77777777" w:rsidTr="00B03089">
        <w:tc>
          <w:tcPr>
            <w:tcW w:w="746" w:type="dxa"/>
            <w:vAlign w:val="center"/>
          </w:tcPr>
          <w:p w14:paraId="53E3C890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32" w:type="dxa"/>
            <w:vAlign w:val="center"/>
          </w:tcPr>
          <w:p w14:paraId="64922330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ИНН (при наличии)</w:t>
            </w:r>
          </w:p>
        </w:tc>
        <w:tc>
          <w:tcPr>
            <w:tcW w:w="5670" w:type="dxa"/>
          </w:tcPr>
          <w:p w14:paraId="555CD156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6E747CED" w14:textId="77777777" w:rsidTr="00B03089">
        <w:tc>
          <w:tcPr>
            <w:tcW w:w="746" w:type="dxa"/>
            <w:vAlign w:val="center"/>
          </w:tcPr>
          <w:p w14:paraId="4259A5A5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932" w:type="dxa"/>
            <w:vAlign w:val="center"/>
          </w:tcPr>
          <w:p w14:paraId="043477BF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Дата и место рождения</w:t>
            </w:r>
          </w:p>
        </w:tc>
        <w:tc>
          <w:tcPr>
            <w:tcW w:w="5670" w:type="dxa"/>
          </w:tcPr>
          <w:p w14:paraId="6BE294D4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66369F24" w14:textId="77777777" w:rsidTr="00B03089">
        <w:tc>
          <w:tcPr>
            <w:tcW w:w="746" w:type="dxa"/>
            <w:vAlign w:val="center"/>
          </w:tcPr>
          <w:p w14:paraId="05E9904E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932" w:type="dxa"/>
            <w:vAlign w:val="center"/>
          </w:tcPr>
          <w:p w14:paraId="6C51ABB8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код подразделения (при наличии)</w:t>
            </w:r>
          </w:p>
        </w:tc>
        <w:tc>
          <w:tcPr>
            <w:tcW w:w="5670" w:type="dxa"/>
          </w:tcPr>
          <w:p w14:paraId="14359234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6D77359D" w14:textId="77777777" w:rsidTr="00B03089">
        <w:tc>
          <w:tcPr>
            <w:tcW w:w="746" w:type="dxa"/>
            <w:vAlign w:val="center"/>
          </w:tcPr>
          <w:p w14:paraId="58842881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932" w:type="dxa"/>
            <w:vAlign w:val="center"/>
          </w:tcPr>
          <w:p w14:paraId="6112C370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Адрес места жительства (регистрации)/адрес места пребывания</w:t>
            </w:r>
          </w:p>
        </w:tc>
        <w:tc>
          <w:tcPr>
            <w:tcW w:w="5670" w:type="dxa"/>
          </w:tcPr>
          <w:p w14:paraId="27E09314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4EF18DDD" w14:textId="77777777" w:rsidTr="00B03089">
        <w:tc>
          <w:tcPr>
            <w:tcW w:w="746" w:type="dxa"/>
            <w:vAlign w:val="center"/>
          </w:tcPr>
          <w:p w14:paraId="1150AF97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932" w:type="dxa"/>
            <w:vAlign w:val="center"/>
          </w:tcPr>
          <w:p w14:paraId="5F6CE887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СНИЛС (при наличии)</w:t>
            </w:r>
          </w:p>
        </w:tc>
        <w:tc>
          <w:tcPr>
            <w:tcW w:w="5670" w:type="dxa"/>
          </w:tcPr>
          <w:p w14:paraId="7021777B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192C0239" w14:textId="77777777" w:rsidTr="00B03089"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23DC2B95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14:paraId="5080B3DE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ОГРНИП, место регистрации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4812316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4239B920" w14:textId="77777777" w:rsidTr="00B03089"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485E08AB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14:paraId="5A7F584B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Контактная информация (при наличии: телефон, факс, e-</w:t>
            </w:r>
            <w:proofErr w:type="spellStart"/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mail</w:t>
            </w:r>
            <w:proofErr w:type="spellEnd"/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26B1CB8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40E696D1" w14:textId="77777777" w:rsidTr="00B03089">
        <w:tc>
          <w:tcPr>
            <w:tcW w:w="746" w:type="dxa"/>
            <w:shd w:val="clear" w:color="auto" w:fill="7030A0"/>
            <w:vAlign w:val="center"/>
          </w:tcPr>
          <w:p w14:paraId="3B7FEB40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9602" w:type="dxa"/>
            <w:gridSpan w:val="2"/>
            <w:shd w:val="clear" w:color="auto" w:fill="7030A0"/>
            <w:vAlign w:val="center"/>
          </w:tcPr>
          <w:p w14:paraId="3570BBEF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Дополнительно для иностранных граждан или лиц без гражданства, находящихся в РФ</w:t>
            </w:r>
          </w:p>
        </w:tc>
      </w:tr>
      <w:tr w:rsidR="00FD4086" w:rsidRPr="00B03089" w14:paraId="62CB3077" w14:textId="77777777" w:rsidTr="00B03089">
        <w:tc>
          <w:tcPr>
            <w:tcW w:w="746" w:type="dxa"/>
            <w:vAlign w:val="center"/>
          </w:tcPr>
          <w:p w14:paraId="6934A558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1.10.1</w:t>
            </w:r>
          </w:p>
        </w:tc>
        <w:tc>
          <w:tcPr>
            <w:tcW w:w="3932" w:type="dxa"/>
            <w:vAlign w:val="center"/>
          </w:tcPr>
          <w:p w14:paraId="23B7FD82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Данные миграционной карты: номер карты, дата начала срока пребывания в РФ, дата окончания срока пребывания в РФ</w:t>
            </w:r>
          </w:p>
        </w:tc>
        <w:tc>
          <w:tcPr>
            <w:tcW w:w="5670" w:type="dxa"/>
          </w:tcPr>
          <w:p w14:paraId="64852437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3508BC06" w14:textId="77777777" w:rsidTr="00B03089">
        <w:tc>
          <w:tcPr>
            <w:tcW w:w="746" w:type="dxa"/>
            <w:vAlign w:val="center"/>
          </w:tcPr>
          <w:p w14:paraId="280F20F2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1.10.2</w:t>
            </w:r>
          </w:p>
        </w:tc>
        <w:tc>
          <w:tcPr>
            <w:tcW w:w="3932" w:type="dxa"/>
            <w:vAlign w:val="center"/>
          </w:tcPr>
          <w:p w14:paraId="676FA3FA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Данные документа, подтверждающего право на пребывание (проживание) в РФ (серия, номер, дата начала срока действия, дата окончания срока действия)</w:t>
            </w:r>
          </w:p>
        </w:tc>
        <w:tc>
          <w:tcPr>
            <w:tcW w:w="5670" w:type="dxa"/>
          </w:tcPr>
          <w:p w14:paraId="40F29346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4E513E1B" w14:textId="77777777" w:rsidTr="00B03089"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2B21F29F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14:paraId="50657954" w14:textId="77777777" w:rsidR="00FD4086" w:rsidRPr="00B03089" w:rsidRDefault="00FD4086" w:rsidP="00B03089">
            <w:pPr>
              <w:snapToGrid w:val="0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Статус публичного должностного лица (ПДЛ)</w:t>
            </w:r>
            <w:r w:rsidRPr="00B03089">
              <w:rPr>
                <w:rFonts w:ascii="Renins Regular" w:eastAsia="Times New Roman" w:hAnsi="Renins Regular" w:cs="Times New Roman"/>
                <w:snapToGrid w:val="0"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;</w:t>
            </w:r>
          </w:p>
          <w:p w14:paraId="5FEC74DD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отношение к ПДЛ</w:t>
            </w:r>
          </w:p>
          <w:p w14:paraId="0D4C2AF7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E18EFB1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  <w:p w14:paraId="5DB02859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end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 xml:space="preserve"> Да (является ПДЛ) </w:t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end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 Нет</w:t>
            </w:r>
          </w:p>
          <w:p w14:paraId="4A08D05F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end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Да (является родственником ПДЛ)</w:t>
            </w:r>
          </w:p>
          <w:p w14:paraId="4F2EB7E2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Если «да», указать должность, наименование и адрес работодателя; степень родства либо статус (супруг или супруга) - по отношению к лицу, являющемуся ПДЛ (для лиц, являющихся родственниками ПДЛ)</w:t>
            </w:r>
          </w:p>
        </w:tc>
      </w:tr>
      <w:tr w:rsidR="00FD4086" w:rsidRPr="00B03089" w14:paraId="019D3086" w14:textId="77777777" w:rsidTr="00B03089"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1DC865F5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602" w:type="dxa"/>
            <w:gridSpan w:val="2"/>
            <w:tcBorders>
              <w:bottom w:val="single" w:sz="4" w:space="0" w:color="auto"/>
            </w:tcBorders>
            <w:vAlign w:val="center"/>
          </w:tcPr>
          <w:p w14:paraId="2BFC1ACF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Для ИП, ПДЛ:</w:t>
            </w:r>
          </w:p>
        </w:tc>
      </w:tr>
      <w:tr w:rsidR="00FD4086" w:rsidRPr="00B03089" w14:paraId="18AA6DE7" w14:textId="77777777" w:rsidTr="00B03089"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065B3670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1.12.1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14:paraId="74440B2D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  <w:t xml:space="preserve">Цели установления и предполагаемый характер деловых отношений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16DB44A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Вид договора страхования:_____________________ ____________________________________________</w:t>
            </w:r>
          </w:p>
        </w:tc>
      </w:tr>
      <w:tr w:rsidR="00FD4086" w:rsidRPr="00B03089" w14:paraId="4D80E4EB" w14:textId="77777777" w:rsidTr="00B03089"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5D46E380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1.12.2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14:paraId="03928244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  <w:t>Сведения о лицензиях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 (при наличии)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69C193C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48F46DC4" w14:textId="77777777" w:rsidTr="00B03089"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64DAE835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1.12.3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14:paraId="3D0B151E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  <w:t xml:space="preserve">Сведения (документы) о финансовом положении (копии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декларации, и (или) копия аудиторского заключения за прошедший год, и (или) справка об исполнении налогоплательщиком (плательщиком сборов, налоговым агентом) обязанности по уплате налогов, сборов, пеней, штрафов; и (или) сведения об отсутствии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проведении процедур ликвидации по состоянию на дату представления документов в Общество; и (или) сведения об отсутствии фактов неисполнения своих денежных обязательств по причине </w:t>
            </w:r>
            <w:r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  <w:lastRenderedPageBreak/>
              <w:t xml:space="preserve">отсутствия денежных средств на банковских счетах </w:t>
            </w:r>
            <w:proofErr w:type="spellStart"/>
            <w:r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  <w:t>и.пр</w:t>
            </w:r>
            <w:proofErr w:type="spellEnd"/>
            <w:r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  <w:t>.)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D35EDE5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5413783B" w14:textId="77777777" w:rsidTr="00B03089"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6423D08B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1.12.4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14:paraId="4D044441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  <w:t>Сведения об источниках происхождения денежных средств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7BB50B3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end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 </w:t>
            </w:r>
            <w:r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  <w:t>заработная плата</w:t>
            </w:r>
            <w:r w:rsidRPr="00B03089">
              <w:rPr>
                <w:rFonts w:ascii="Renins Regular" w:eastAsia="Times New Roman" w:hAnsi="Renins Regular" w:cs="Arial"/>
                <w:sz w:val="18"/>
                <w:szCs w:val="18"/>
                <w:lang w:eastAsia="ru-RU"/>
              </w:rPr>
              <w:t>   </w:t>
            </w:r>
            <w:r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  <w:t xml:space="preserve"> </w:t>
            </w:r>
          </w:p>
          <w:p w14:paraId="2813A9C3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end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 </w:t>
            </w:r>
            <w:r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  <w:t>накопления</w:t>
            </w:r>
          </w:p>
          <w:p w14:paraId="1564634D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  <w:instrText xml:space="preserve"> FORMCHECKBOX </w:instrText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  <w:fldChar w:fldCharType="separate"/>
            </w:r>
            <w:r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  <w:fldChar w:fldCharType="end"/>
            </w:r>
            <w:r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  <w:t xml:space="preserve"> предпринимательская деятельность </w:t>
            </w:r>
          </w:p>
          <w:p w14:paraId="4742430F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end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 </w:t>
            </w:r>
            <w:r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  <w:t>иное</w:t>
            </w:r>
          </w:p>
        </w:tc>
      </w:tr>
      <w:tr w:rsidR="00FD4086" w:rsidRPr="00B03089" w14:paraId="71FEAFD8" w14:textId="77777777" w:rsidTr="00B03089"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09F84ADA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1.12.5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14:paraId="155C3163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  <w:t>Сведения о деловой репутации:</w:t>
            </w:r>
          </w:p>
          <w:p w14:paraId="0CDF728B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  <w:t>(отзывы в произвольной письменной форме от деловых партнеров, иные документы)</w:t>
            </w:r>
          </w:p>
          <w:p w14:paraId="7339EE39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074F599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4B33F9AF" w14:textId="77777777" w:rsidTr="00B03089">
        <w:tc>
          <w:tcPr>
            <w:tcW w:w="10348" w:type="dxa"/>
            <w:gridSpan w:val="3"/>
            <w:shd w:val="clear" w:color="auto" w:fill="7030A0"/>
            <w:vAlign w:val="center"/>
          </w:tcPr>
          <w:p w14:paraId="52ACD353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B03089"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II. Информация о Выгодоприобретателе</w:t>
            </w:r>
          </w:p>
        </w:tc>
      </w:tr>
      <w:tr w:rsidR="00FD4086" w:rsidRPr="00B03089" w14:paraId="5B53D6DE" w14:textId="77777777" w:rsidTr="00B03089">
        <w:tc>
          <w:tcPr>
            <w:tcW w:w="10348" w:type="dxa"/>
            <w:gridSpan w:val="3"/>
            <w:tcBorders>
              <w:bottom w:val="single" w:sz="4" w:space="0" w:color="auto"/>
            </w:tcBorders>
            <w:vAlign w:val="center"/>
          </w:tcPr>
          <w:p w14:paraId="23FE82F2" w14:textId="77777777" w:rsidR="00FD4086" w:rsidRPr="00B03089" w:rsidRDefault="00FD4086" w:rsidP="00B03089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Renins Regular" w:eastAsia="Times New Roman" w:hAnsi="Renins Regular" w:cs="Arial"/>
                <w:bCs/>
                <w:snapToGrid w:val="0"/>
                <w:sz w:val="18"/>
                <w:szCs w:val="18"/>
                <w:lang w:eastAsia="ru-RU"/>
              </w:rPr>
            </w:pPr>
            <w:r w:rsidRPr="00B03089">
              <w:rPr>
                <w:rFonts w:ascii="Renins Regular" w:eastAsia="Times New Roman" w:hAnsi="Renins Regular" w:cs="Arial"/>
                <w:bCs/>
                <w:snapToGrid w:val="0"/>
                <w:sz w:val="18"/>
                <w:szCs w:val="18"/>
                <w:lang w:eastAsia="ru-RU"/>
              </w:rPr>
              <w:t>Клиент действует к своей выгоде.</w:t>
            </w:r>
          </w:p>
          <w:p w14:paraId="75F2459E" w14:textId="6B597AA1" w:rsidR="00FD4086" w:rsidRPr="00B03089" w:rsidRDefault="006D4751" w:rsidP="00B03089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5"/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highlight w:val="yellow"/>
              </w:rPr>
              <w:instrText xml:space="preserve"> FORMCHECKBOX </w:instrText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highlight w:val="yellow"/>
              </w:rPr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highlight w:val="yellow"/>
              </w:rPr>
              <w:fldChar w:fldCharType="separate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highlight w:val="yellow"/>
              </w:rPr>
              <w:fldChar w:fldCharType="end"/>
            </w:r>
            <w:bookmarkEnd w:id="1"/>
            <w:r w:rsidR="00FD4086"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  <w:t xml:space="preserve"> Да </w:t>
            </w:r>
            <w:r w:rsidR="00FD4086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086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instrText xml:space="preserve"> FORMCHECKBOX </w:instrText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separate"/>
            </w:r>
            <w:r w:rsidR="00FD4086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fldChar w:fldCharType="end"/>
            </w:r>
            <w:r w:rsidR="00FD4086" w:rsidRPr="00B03089">
              <w:rPr>
                <w:rFonts w:ascii="Renins Regular" w:eastAsia="Times New Roman" w:hAnsi="Renins Regular" w:cs="Arial"/>
                <w:snapToGrid w:val="0"/>
                <w:sz w:val="18"/>
                <w:szCs w:val="18"/>
              </w:rPr>
              <w:t>Нет</w:t>
            </w:r>
          </w:p>
          <w:p w14:paraId="6A65B814" w14:textId="77777777" w:rsidR="00FD4086" w:rsidRPr="00B03089" w:rsidRDefault="00FD4086" w:rsidP="00B03089">
            <w:pPr>
              <w:widowControl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bCs/>
                <w:snapToGrid w:val="0"/>
                <w:sz w:val="18"/>
                <w:szCs w:val="18"/>
                <w:lang w:eastAsia="ru-RU"/>
              </w:rPr>
              <w:t>Если «нет», заполняется Приложение № 1 к Анкете на каждого Выгодоприобретателя</w:t>
            </w:r>
          </w:p>
        </w:tc>
      </w:tr>
      <w:tr w:rsidR="00FD4086" w:rsidRPr="00B03089" w14:paraId="191102F8" w14:textId="77777777" w:rsidTr="00B03089">
        <w:tc>
          <w:tcPr>
            <w:tcW w:w="10348" w:type="dxa"/>
            <w:gridSpan w:val="3"/>
            <w:shd w:val="clear" w:color="auto" w:fill="7030A0"/>
            <w:vAlign w:val="center"/>
          </w:tcPr>
          <w:p w14:paraId="3A66E94D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B03089"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III. Информация о Представителе клиента (при наличии)</w:t>
            </w:r>
          </w:p>
        </w:tc>
      </w:tr>
      <w:tr w:rsidR="00FD4086" w:rsidRPr="00B03089" w14:paraId="6EC691BA" w14:textId="77777777" w:rsidTr="00B03089">
        <w:tc>
          <w:tcPr>
            <w:tcW w:w="746" w:type="dxa"/>
            <w:vAlign w:val="center"/>
          </w:tcPr>
          <w:p w14:paraId="3CABAF53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932" w:type="dxa"/>
            <w:vAlign w:val="center"/>
          </w:tcPr>
          <w:p w14:paraId="2171C4B7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Документ, подтверждающий полномочия, его реквизиты (наименование, дата выдачи, срок действия, номер документа)</w:t>
            </w:r>
          </w:p>
        </w:tc>
        <w:tc>
          <w:tcPr>
            <w:tcW w:w="5670" w:type="dxa"/>
          </w:tcPr>
          <w:p w14:paraId="249477D9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6532CB01" w14:textId="77777777" w:rsidTr="00B03089">
        <w:tc>
          <w:tcPr>
            <w:tcW w:w="746" w:type="dxa"/>
            <w:vAlign w:val="center"/>
          </w:tcPr>
          <w:p w14:paraId="52D17ADD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932" w:type="dxa"/>
            <w:vAlign w:val="center"/>
          </w:tcPr>
          <w:p w14:paraId="49635883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5670" w:type="dxa"/>
          </w:tcPr>
          <w:p w14:paraId="03476678" w14:textId="77777777" w:rsidR="00FD4086" w:rsidRPr="00B03089" w:rsidRDefault="00FD4086" w:rsidP="00B03089">
            <w:pPr>
              <w:autoSpaceDE w:val="0"/>
              <w:autoSpaceDN w:val="0"/>
              <w:adjustRightInd w:val="0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13605F77" w14:textId="77777777" w:rsidTr="00B03089">
        <w:tc>
          <w:tcPr>
            <w:tcW w:w="746" w:type="dxa"/>
            <w:vAlign w:val="center"/>
          </w:tcPr>
          <w:p w14:paraId="68A2D528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932" w:type="dxa"/>
            <w:vAlign w:val="center"/>
          </w:tcPr>
          <w:p w14:paraId="49D850AC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Гражданство</w:t>
            </w:r>
          </w:p>
        </w:tc>
        <w:tc>
          <w:tcPr>
            <w:tcW w:w="5670" w:type="dxa"/>
          </w:tcPr>
          <w:p w14:paraId="0A9BBAF8" w14:textId="77777777" w:rsidR="00FD4086" w:rsidRPr="00B03089" w:rsidRDefault="00FD4086" w:rsidP="00B03089">
            <w:pPr>
              <w:autoSpaceDE w:val="0"/>
              <w:autoSpaceDN w:val="0"/>
              <w:adjustRightInd w:val="0"/>
              <w:spacing w:before="120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1924024E" w14:textId="77777777" w:rsidTr="00B03089">
        <w:tc>
          <w:tcPr>
            <w:tcW w:w="746" w:type="dxa"/>
            <w:vAlign w:val="center"/>
          </w:tcPr>
          <w:p w14:paraId="733B0183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932" w:type="dxa"/>
            <w:vAlign w:val="center"/>
          </w:tcPr>
          <w:p w14:paraId="39B60204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ИНН (при наличии)</w:t>
            </w:r>
          </w:p>
        </w:tc>
        <w:tc>
          <w:tcPr>
            <w:tcW w:w="5670" w:type="dxa"/>
          </w:tcPr>
          <w:p w14:paraId="16781E02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0E5DA687" w14:textId="77777777" w:rsidTr="00B03089">
        <w:tc>
          <w:tcPr>
            <w:tcW w:w="746" w:type="dxa"/>
            <w:vAlign w:val="center"/>
          </w:tcPr>
          <w:p w14:paraId="15791A11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932" w:type="dxa"/>
            <w:vAlign w:val="center"/>
          </w:tcPr>
          <w:p w14:paraId="61E9CCB3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Дата и место рождения</w:t>
            </w:r>
          </w:p>
        </w:tc>
        <w:tc>
          <w:tcPr>
            <w:tcW w:w="5670" w:type="dxa"/>
          </w:tcPr>
          <w:p w14:paraId="615ED6A7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0C030951" w14:textId="77777777" w:rsidTr="00B03089">
        <w:tc>
          <w:tcPr>
            <w:tcW w:w="746" w:type="dxa"/>
            <w:vAlign w:val="center"/>
          </w:tcPr>
          <w:p w14:paraId="39CA4510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lang w:val="en-US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3932" w:type="dxa"/>
            <w:vAlign w:val="center"/>
          </w:tcPr>
          <w:p w14:paraId="1FC83D3F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lang w:eastAsia="ru-RU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код подразделения (при наличии)</w:t>
            </w:r>
          </w:p>
        </w:tc>
        <w:tc>
          <w:tcPr>
            <w:tcW w:w="5670" w:type="dxa"/>
          </w:tcPr>
          <w:p w14:paraId="5FE269D5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7CAF308C" w14:textId="77777777" w:rsidTr="00B03089">
        <w:tc>
          <w:tcPr>
            <w:tcW w:w="746" w:type="dxa"/>
            <w:vAlign w:val="center"/>
          </w:tcPr>
          <w:p w14:paraId="6B892258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3932" w:type="dxa"/>
            <w:vAlign w:val="center"/>
          </w:tcPr>
          <w:p w14:paraId="06F77379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Адрес места жительства (регистрации)/адрес места пребывания</w:t>
            </w:r>
          </w:p>
        </w:tc>
        <w:tc>
          <w:tcPr>
            <w:tcW w:w="5670" w:type="dxa"/>
          </w:tcPr>
          <w:p w14:paraId="5E1592D7" w14:textId="77777777" w:rsidR="00FD4086" w:rsidRPr="00B03089" w:rsidRDefault="00FD4086" w:rsidP="00B03089">
            <w:pPr>
              <w:autoSpaceDE w:val="0"/>
              <w:autoSpaceDN w:val="0"/>
              <w:adjustRightInd w:val="0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13D641A3" w14:textId="77777777" w:rsidTr="00B03089">
        <w:tc>
          <w:tcPr>
            <w:tcW w:w="746" w:type="dxa"/>
            <w:vAlign w:val="center"/>
          </w:tcPr>
          <w:p w14:paraId="67E66105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3932" w:type="dxa"/>
            <w:vAlign w:val="center"/>
          </w:tcPr>
          <w:p w14:paraId="0C24E7E4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СНИЛС (при наличии)</w:t>
            </w:r>
          </w:p>
        </w:tc>
        <w:tc>
          <w:tcPr>
            <w:tcW w:w="5670" w:type="dxa"/>
          </w:tcPr>
          <w:p w14:paraId="7EE0DEF4" w14:textId="77777777" w:rsidR="00FD4086" w:rsidRPr="00B03089" w:rsidRDefault="00FD4086" w:rsidP="00B03089">
            <w:pPr>
              <w:autoSpaceDE w:val="0"/>
              <w:autoSpaceDN w:val="0"/>
              <w:adjustRightInd w:val="0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470D7261" w14:textId="77777777" w:rsidTr="00B03089"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1DA0BB98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14:paraId="3A498498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Контактная информация (при наличии: телефон, факс, e-</w:t>
            </w:r>
            <w:proofErr w:type="spellStart"/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mail</w:t>
            </w:r>
            <w:proofErr w:type="spellEnd"/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17094E9" w14:textId="77777777" w:rsidR="00FD4086" w:rsidRPr="00B03089" w:rsidRDefault="00FD4086" w:rsidP="00B03089">
            <w:pPr>
              <w:autoSpaceDE w:val="0"/>
              <w:autoSpaceDN w:val="0"/>
              <w:adjustRightInd w:val="0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4D555A35" w14:textId="77777777" w:rsidTr="00B03089">
        <w:tc>
          <w:tcPr>
            <w:tcW w:w="746" w:type="dxa"/>
            <w:shd w:val="clear" w:color="auto" w:fill="7030A0"/>
            <w:vAlign w:val="center"/>
          </w:tcPr>
          <w:p w14:paraId="69E9D4DE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9602" w:type="dxa"/>
            <w:gridSpan w:val="2"/>
            <w:shd w:val="clear" w:color="auto" w:fill="7030A0"/>
            <w:vAlign w:val="center"/>
          </w:tcPr>
          <w:p w14:paraId="4A983C7D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Дополнительно</w:t>
            </w:r>
            <w:r w:rsidR="006D4751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для иностранных граждан или лиц без гражданства, находящихся в РФ</w:t>
            </w:r>
          </w:p>
        </w:tc>
      </w:tr>
      <w:tr w:rsidR="00FD4086" w:rsidRPr="00B03089" w14:paraId="761A5F42" w14:textId="77777777" w:rsidTr="00B03089">
        <w:tc>
          <w:tcPr>
            <w:tcW w:w="746" w:type="dxa"/>
            <w:vAlign w:val="center"/>
          </w:tcPr>
          <w:p w14:paraId="5E727214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3.10.1</w:t>
            </w:r>
          </w:p>
        </w:tc>
        <w:tc>
          <w:tcPr>
            <w:tcW w:w="3932" w:type="dxa"/>
            <w:vAlign w:val="center"/>
          </w:tcPr>
          <w:p w14:paraId="678F4666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Данные миграционной карты: номер карты, дата начала срока пребывания в РФ, дата окончания срока пребывания в РФ</w:t>
            </w:r>
          </w:p>
        </w:tc>
        <w:tc>
          <w:tcPr>
            <w:tcW w:w="5670" w:type="dxa"/>
          </w:tcPr>
          <w:p w14:paraId="7E8CAEC9" w14:textId="77777777" w:rsidR="00FD4086" w:rsidRPr="00B03089" w:rsidRDefault="00FD4086" w:rsidP="00B03089">
            <w:pPr>
              <w:autoSpaceDE w:val="0"/>
              <w:autoSpaceDN w:val="0"/>
              <w:adjustRightInd w:val="0"/>
              <w:spacing w:before="120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298426B8" w14:textId="77777777" w:rsidTr="00B03089">
        <w:tc>
          <w:tcPr>
            <w:tcW w:w="746" w:type="dxa"/>
            <w:vAlign w:val="center"/>
          </w:tcPr>
          <w:p w14:paraId="6CC56C1F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3.10.2</w:t>
            </w:r>
          </w:p>
        </w:tc>
        <w:tc>
          <w:tcPr>
            <w:tcW w:w="3932" w:type="dxa"/>
            <w:vAlign w:val="center"/>
          </w:tcPr>
          <w:p w14:paraId="6CD1D8EB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  <w:t>Данные документа, подтверждающего право на пребывание (проживание) в РФ (серия, номер, дата начала срока действия, дата окончания срока действия)</w:t>
            </w:r>
          </w:p>
        </w:tc>
        <w:tc>
          <w:tcPr>
            <w:tcW w:w="5670" w:type="dxa"/>
          </w:tcPr>
          <w:p w14:paraId="497BB2B8" w14:textId="77777777" w:rsidR="00FD4086" w:rsidRPr="00B03089" w:rsidRDefault="00FD4086" w:rsidP="00B03089">
            <w:pPr>
              <w:autoSpaceDE w:val="0"/>
              <w:autoSpaceDN w:val="0"/>
              <w:adjustRightInd w:val="0"/>
              <w:spacing w:before="120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D4086" w:rsidRPr="00B03089" w14:paraId="79B713E0" w14:textId="77777777" w:rsidTr="00B0308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DCE2D92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18"/>
              </w:rPr>
            </w:pPr>
            <w:r w:rsidRPr="00B03089"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18"/>
                <w:lang w:val="en-US"/>
              </w:rPr>
              <w:t>IV</w:t>
            </w:r>
            <w:r w:rsidRPr="00B03089"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18"/>
              </w:rPr>
              <w:t xml:space="preserve">. Информация о </w:t>
            </w:r>
            <w:proofErr w:type="spellStart"/>
            <w:r w:rsidRPr="00B03089"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18"/>
              </w:rPr>
              <w:t>Бенефициарных</w:t>
            </w:r>
            <w:proofErr w:type="spellEnd"/>
            <w:r w:rsidRPr="00B03089"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18"/>
              </w:rPr>
              <w:t xml:space="preserve"> владельцах</w:t>
            </w:r>
          </w:p>
        </w:tc>
      </w:tr>
      <w:tr w:rsidR="00FD4086" w:rsidRPr="00B03089" w14:paraId="08FAC40B" w14:textId="77777777" w:rsidTr="00B0308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068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lang w:eastAsia="ru-RU"/>
              </w:rPr>
              <w:t>Бенефициарным</w:t>
            </w:r>
            <w:proofErr w:type="spellEnd"/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 владельцем является сам клиент.</w:t>
            </w:r>
          </w:p>
          <w:p w14:paraId="4A1F45AF" w14:textId="77777777" w:rsidR="00FD4086" w:rsidRPr="00B03089" w:rsidRDefault="006D4751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highlight w:val="yellow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highlight w:val="yellow"/>
                <w:lang w:eastAsia="ru-RU"/>
              </w:rPr>
              <w:instrText xml:space="preserve"> FORMCHECKBOX </w:instrText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highlight w:val="yellow"/>
                <w:lang w:eastAsia="ru-RU"/>
              </w:rPr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highlight w:val="yellow"/>
                <w:lang w:eastAsia="ru-RU"/>
              </w:rPr>
              <w:fldChar w:fldCharType="separate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highlight w:val="yellow"/>
                <w:lang w:eastAsia="ru-RU"/>
              </w:rPr>
              <w:fldChar w:fldCharType="end"/>
            </w:r>
            <w:r w:rsidR="00FD4086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 Да </w:t>
            </w:r>
            <w:r w:rsidR="00FD4086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lang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086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lang w:eastAsia="ru-RU"/>
              </w:rPr>
              <w:instrText xml:space="preserve"> FORMCHECKBOX </w:instrText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lang w:eastAsia="ru-RU"/>
              </w:rPr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FD4086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lang w:eastAsia="ru-RU"/>
              </w:rPr>
              <w:fldChar w:fldCharType="end"/>
            </w:r>
            <w:r w:rsidR="00FD4086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Нет </w:t>
            </w:r>
          </w:p>
          <w:p w14:paraId="2CC126D0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Если «нет», заполняется Приложение № 2 к Анкете на каждого </w:t>
            </w:r>
            <w:proofErr w:type="spellStart"/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lang w:eastAsia="ru-RU"/>
              </w:rPr>
              <w:t>Бенефициарного</w:t>
            </w:r>
            <w:proofErr w:type="spellEnd"/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18"/>
                <w:lang w:eastAsia="ru-RU"/>
              </w:rPr>
              <w:t xml:space="preserve"> владельца</w:t>
            </w:r>
          </w:p>
        </w:tc>
      </w:tr>
    </w:tbl>
    <w:p w14:paraId="173FA29B" w14:textId="77777777" w:rsidR="00FD4086" w:rsidRPr="00B03089" w:rsidRDefault="00FD4086" w:rsidP="00B03089">
      <w:pPr>
        <w:jc w:val="center"/>
        <w:rPr>
          <w:rFonts w:ascii="Renins Regular" w:eastAsia="Times New Roman" w:hAnsi="Renins Regular" w:cs="Arial"/>
          <w:snapToGrid w:val="0"/>
          <w:color w:val="000000"/>
          <w:sz w:val="20"/>
          <w:szCs w:val="20"/>
          <w:lang w:eastAsia="ru-RU"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2515"/>
        <w:gridCol w:w="2335"/>
        <w:gridCol w:w="2268"/>
      </w:tblGrid>
      <w:tr w:rsidR="00FD4086" w:rsidRPr="00B03089" w14:paraId="66049B0B" w14:textId="77777777" w:rsidTr="00B03089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C828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Заполняется Клиентом/Представителем клиента</w:t>
            </w:r>
          </w:p>
        </w:tc>
      </w:tr>
      <w:tr w:rsidR="00FD4086" w:rsidRPr="00B03089" w14:paraId="32347304" w14:textId="77777777" w:rsidTr="00B03089">
        <w:trPr>
          <w:trHeight w:val="82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E038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9B69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789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4D3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4301B177" w14:textId="77777777" w:rsidTr="00B0308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3B6B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Ф.И.О.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3EFA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Подпись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E51F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Дата, М.П.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AA1C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Уполномоченное лицо Клиента/должность</w:t>
            </w:r>
          </w:p>
        </w:tc>
      </w:tr>
      <w:tr w:rsidR="00FD4086" w:rsidRPr="00B03089" w14:paraId="422D2E4D" w14:textId="77777777" w:rsidTr="00B0308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C09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EBE2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C68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CA3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3120F527" w14:textId="77777777" w:rsidTr="00B03089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0594" w14:textId="6EE6ABAE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 xml:space="preserve">Заполняется сотрудником </w:t>
            </w:r>
            <w:r w:rsidR="00B03089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П</w:t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АО «Группа Ренессанс Страхование»</w:t>
            </w:r>
          </w:p>
        </w:tc>
      </w:tr>
      <w:tr w:rsidR="00FD4086" w:rsidRPr="00B03089" w14:paraId="4C61E3DB" w14:textId="77777777" w:rsidTr="00B03089">
        <w:trPr>
          <w:trHeight w:val="80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B2B5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A5EA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EBE2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9D4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712ABAC0" w14:textId="77777777" w:rsidTr="00B03089">
        <w:trPr>
          <w:trHeight w:val="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1A3B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Ф.И.О.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22D2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Подпись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C6E0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717D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Должность</w:t>
            </w:r>
          </w:p>
        </w:tc>
      </w:tr>
    </w:tbl>
    <w:p w14:paraId="0F4B38A3" w14:textId="77777777" w:rsidR="00FD4086" w:rsidRPr="00B03089" w:rsidRDefault="00FD4086" w:rsidP="00B03089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Renins Regular" w:eastAsia="Times New Roman" w:hAnsi="Renins Regular" w:cs="Arial"/>
          <w:b/>
          <w:sz w:val="20"/>
          <w:szCs w:val="20"/>
          <w:lang w:eastAsia="ru-RU"/>
        </w:rPr>
      </w:pPr>
    </w:p>
    <w:p w14:paraId="53C87372" w14:textId="77777777" w:rsidR="004C442E" w:rsidRPr="00B03089" w:rsidRDefault="004C442E" w:rsidP="00B03089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Renins Regular" w:eastAsia="Times New Roman" w:hAnsi="Renins Regular" w:cs="Arial"/>
          <w:b/>
          <w:sz w:val="20"/>
          <w:szCs w:val="20"/>
          <w:lang w:eastAsia="ru-RU"/>
        </w:rPr>
      </w:pPr>
    </w:p>
    <w:p w14:paraId="13A8AFC4" w14:textId="77777777" w:rsidR="00B03089" w:rsidRDefault="00B03089" w:rsidP="00B03089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Renins Regular" w:eastAsia="Times New Roman" w:hAnsi="Renins Regular" w:cs="Arial"/>
          <w:b/>
          <w:sz w:val="20"/>
          <w:szCs w:val="20"/>
          <w:lang w:eastAsia="ru-RU"/>
        </w:rPr>
      </w:pPr>
    </w:p>
    <w:p w14:paraId="407DE45E" w14:textId="77777777" w:rsidR="00B03089" w:rsidRDefault="00B03089" w:rsidP="00B03089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Renins Regular" w:eastAsia="Times New Roman" w:hAnsi="Renins Regular" w:cs="Arial"/>
          <w:b/>
          <w:sz w:val="20"/>
          <w:szCs w:val="20"/>
          <w:lang w:eastAsia="ru-RU"/>
        </w:rPr>
      </w:pPr>
    </w:p>
    <w:p w14:paraId="23BE514A" w14:textId="77777777" w:rsidR="00B03089" w:rsidRDefault="00B03089" w:rsidP="00B03089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Renins Regular" w:eastAsia="Times New Roman" w:hAnsi="Renins Regular" w:cs="Arial"/>
          <w:b/>
          <w:sz w:val="20"/>
          <w:szCs w:val="20"/>
          <w:lang w:eastAsia="ru-RU"/>
        </w:rPr>
      </w:pPr>
    </w:p>
    <w:p w14:paraId="5667A848" w14:textId="75B6541A" w:rsidR="00097BC1" w:rsidRPr="00097BC1" w:rsidRDefault="00FD4086" w:rsidP="00097BC1">
      <w:pPr>
        <w:widowControl w:val="0"/>
        <w:autoSpaceDE w:val="0"/>
        <w:autoSpaceDN w:val="0"/>
        <w:adjustRightInd w:val="0"/>
        <w:spacing w:before="240" w:after="120"/>
        <w:jc w:val="both"/>
        <w:rPr>
          <w:rFonts w:ascii="Renins Regular" w:eastAsia="Times New Roman" w:hAnsi="Renins Regular" w:cs="Arial"/>
          <w:b/>
          <w:sz w:val="18"/>
          <w:szCs w:val="20"/>
          <w:lang w:eastAsia="ru-RU"/>
        </w:rPr>
      </w:pPr>
      <w:r w:rsidRPr="00B03089">
        <w:rPr>
          <w:rFonts w:ascii="Renins Regular" w:eastAsia="Times New Roman" w:hAnsi="Renins Regular" w:cs="Arial"/>
          <w:b/>
          <w:sz w:val="18"/>
          <w:szCs w:val="20"/>
          <w:lang w:eastAsia="ru-RU"/>
        </w:rPr>
        <w:lastRenderedPageBreak/>
        <w:t>Приложение №1 к Анкете клиента – физического лица, индивидуального предпринимателя, физического лица, занимающегося в установленном законодательством РФ порядке частной практикой</w:t>
      </w:r>
    </w:p>
    <w:p w14:paraId="61AFC099" w14:textId="7FC3DFB8" w:rsidR="00097BC1" w:rsidRPr="00F4765E" w:rsidRDefault="00097BC1" w:rsidP="00097BC1">
      <w:pPr>
        <w:shd w:val="clear" w:color="auto" w:fill="9933FF"/>
        <w:ind w:right="-143"/>
        <w:contextualSpacing/>
        <w:jc w:val="center"/>
        <w:rPr>
          <w:rFonts w:ascii="Renins Regular" w:hAnsi="Renins Regular" w:cs="Arial"/>
          <w:b/>
          <w:snapToGrid w:val="0"/>
          <w:color w:val="000000"/>
          <w:sz w:val="18"/>
          <w:szCs w:val="18"/>
        </w:rPr>
      </w:pPr>
      <w:r>
        <w:rPr>
          <w:rFonts w:ascii="Renins Regular" w:hAnsi="Renins Regular" w:cs="Arial"/>
          <w:b/>
          <w:snapToGrid w:val="0"/>
          <w:color w:val="000000"/>
          <w:sz w:val="18"/>
          <w:szCs w:val="18"/>
        </w:rPr>
        <w:t xml:space="preserve">Сведения о </w:t>
      </w:r>
      <w:r>
        <w:rPr>
          <w:rFonts w:ascii="Renins Regular" w:hAnsi="Renins Regular" w:cs="Arial"/>
          <w:b/>
          <w:snapToGrid w:val="0"/>
          <w:color w:val="000000"/>
          <w:sz w:val="18"/>
          <w:szCs w:val="18"/>
        </w:rPr>
        <w:t>Выгодоприобретателе</w:t>
      </w:r>
    </w:p>
    <w:p w14:paraId="66332A85" w14:textId="77777777" w:rsidR="00FD4086" w:rsidRPr="00B03089" w:rsidRDefault="00FD4086" w:rsidP="00B03089">
      <w:pPr>
        <w:tabs>
          <w:tab w:val="center" w:pos="4677"/>
          <w:tab w:val="right" w:pos="9355"/>
        </w:tabs>
        <w:spacing w:before="120"/>
        <w:ind w:right="28"/>
        <w:rPr>
          <w:rFonts w:ascii="Renins Regular" w:eastAsia="Times New Roman" w:hAnsi="Renins Regular" w:cs="Arial"/>
          <w:snapToGrid w:val="0"/>
          <w:color w:val="000000"/>
          <w:sz w:val="18"/>
          <w:szCs w:val="20"/>
        </w:rPr>
      </w:pPr>
      <w:r w:rsidRPr="00B03089">
        <w:rPr>
          <w:rFonts w:ascii="Renins Regular" w:eastAsia="Times New Roman" w:hAnsi="Renins Regular" w:cs="Arial"/>
          <w:snapToGrid w:val="0"/>
          <w:color w:val="000000"/>
          <w:sz w:val="18"/>
          <w:szCs w:val="20"/>
        </w:rPr>
        <w:t xml:space="preserve">Просьба заполнить Анкету на каждого Выгодоприобретателя. </w:t>
      </w:r>
    </w:p>
    <w:p w14:paraId="53F3213C" w14:textId="77777777" w:rsidR="00FD4086" w:rsidRPr="00B03089" w:rsidRDefault="00FD4086" w:rsidP="00B03089">
      <w:pPr>
        <w:tabs>
          <w:tab w:val="center" w:pos="4677"/>
          <w:tab w:val="right" w:pos="9355"/>
        </w:tabs>
        <w:spacing w:after="120"/>
        <w:ind w:right="28"/>
        <w:rPr>
          <w:rFonts w:ascii="Renins Regular" w:eastAsia="Times New Roman" w:hAnsi="Renins Regular" w:cs="Arial"/>
          <w:snapToGrid w:val="0"/>
          <w:color w:val="000000"/>
          <w:sz w:val="18"/>
          <w:szCs w:val="20"/>
        </w:rPr>
      </w:pPr>
      <w:r w:rsidRPr="00B03089">
        <w:rPr>
          <w:rFonts w:ascii="Renins Regular" w:eastAsia="Times New Roman" w:hAnsi="Renins Regular" w:cs="Arial"/>
          <w:snapToGrid w:val="0"/>
          <w:color w:val="000000"/>
          <w:sz w:val="18"/>
          <w:szCs w:val="20"/>
        </w:rPr>
        <w:t>В случае списочного состава приложить списком с указанием всех полей, перечисленных в настоящем Приложении.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420"/>
        <w:gridCol w:w="7"/>
        <w:gridCol w:w="4674"/>
      </w:tblGrid>
      <w:tr w:rsidR="00FD4086" w:rsidRPr="00B03089" w14:paraId="36B6749B" w14:textId="77777777" w:rsidTr="00097BC1">
        <w:tc>
          <w:tcPr>
            <w:tcW w:w="10065" w:type="dxa"/>
            <w:gridSpan w:val="4"/>
            <w:shd w:val="clear" w:color="auto" w:fill="7030A0"/>
          </w:tcPr>
          <w:p w14:paraId="314ECA5F" w14:textId="77777777" w:rsidR="00FD4086" w:rsidRPr="00B03089" w:rsidRDefault="00FD4086" w:rsidP="00097BC1">
            <w:pPr>
              <w:ind w:hanging="74"/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20"/>
                <w:lang w:eastAsia="ru-RU"/>
              </w:rPr>
            </w:pPr>
            <w:r w:rsidRPr="00B03089"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20"/>
                <w:lang w:eastAsia="ru-RU"/>
              </w:rPr>
              <w:t xml:space="preserve">I. Выгодоприобретатель </w:t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  <w:t>–</w:t>
            </w:r>
            <w:r w:rsidRPr="00B03089"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20"/>
                <w:lang w:eastAsia="ru-RU"/>
              </w:rPr>
              <w:t xml:space="preserve"> физическое лицо/ИП</w:t>
            </w:r>
          </w:p>
        </w:tc>
      </w:tr>
      <w:tr w:rsidR="00FD4086" w:rsidRPr="00B03089" w14:paraId="128EB5BA" w14:textId="77777777" w:rsidTr="00097BC1">
        <w:tc>
          <w:tcPr>
            <w:tcW w:w="964" w:type="dxa"/>
            <w:vAlign w:val="center"/>
          </w:tcPr>
          <w:p w14:paraId="10A42CD6" w14:textId="77777777" w:rsidR="00FD4086" w:rsidRPr="00B03089" w:rsidRDefault="00FD4086" w:rsidP="00097BC1">
            <w:pPr>
              <w:ind w:hanging="74"/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1.1</w:t>
            </w:r>
          </w:p>
        </w:tc>
        <w:tc>
          <w:tcPr>
            <w:tcW w:w="4420" w:type="dxa"/>
            <w:vAlign w:val="center"/>
          </w:tcPr>
          <w:p w14:paraId="0558CF02" w14:textId="77777777" w:rsidR="00FD4086" w:rsidRPr="00B03089" w:rsidRDefault="00FD4086" w:rsidP="00097BC1">
            <w:pPr>
              <w:ind w:hanging="74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Фамилия, имя, отчество (при наличии)</w:t>
            </w:r>
          </w:p>
        </w:tc>
        <w:tc>
          <w:tcPr>
            <w:tcW w:w="4681" w:type="dxa"/>
            <w:gridSpan w:val="2"/>
          </w:tcPr>
          <w:p w14:paraId="3B0A3B38" w14:textId="77777777" w:rsidR="00FD4086" w:rsidRPr="00B03089" w:rsidRDefault="00FD4086" w:rsidP="00097BC1">
            <w:pPr>
              <w:ind w:hanging="74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477D8349" w14:textId="77777777" w:rsidTr="00097BC1">
        <w:tc>
          <w:tcPr>
            <w:tcW w:w="964" w:type="dxa"/>
            <w:vAlign w:val="center"/>
          </w:tcPr>
          <w:p w14:paraId="07DE6702" w14:textId="77777777" w:rsidR="00FD4086" w:rsidRPr="00B03089" w:rsidRDefault="00FD4086" w:rsidP="00097BC1">
            <w:pPr>
              <w:ind w:hanging="74"/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1.2</w:t>
            </w:r>
          </w:p>
        </w:tc>
        <w:tc>
          <w:tcPr>
            <w:tcW w:w="4420" w:type="dxa"/>
            <w:vAlign w:val="center"/>
          </w:tcPr>
          <w:p w14:paraId="7A22614F" w14:textId="77777777" w:rsidR="00FD4086" w:rsidRPr="00B03089" w:rsidRDefault="00FD4086" w:rsidP="00097BC1">
            <w:pPr>
              <w:ind w:hanging="74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Гражданство</w:t>
            </w:r>
          </w:p>
        </w:tc>
        <w:tc>
          <w:tcPr>
            <w:tcW w:w="4681" w:type="dxa"/>
            <w:gridSpan w:val="2"/>
          </w:tcPr>
          <w:p w14:paraId="13FC0CA3" w14:textId="77777777" w:rsidR="00FD4086" w:rsidRPr="00B03089" w:rsidRDefault="00FD4086" w:rsidP="00097BC1">
            <w:pPr>
              <w:ind w:hanging="74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48DC5AAD" w14:textId="77777777" w:rsidTr="00097BC1">
        <w:tc>
          <w:tcPr>
            <w:tcW w:w="964" w:type="dxa"/>
            <w:vAlign w:val="center"/>
          </w:tcPr>
          <w:p w14:paraId="35225898" w14:textId="77777777" w:rsidR="00FD4086" w:rsidRPr="00B03089" w:rsidRDefault="00FD4086" w:rsidP="00097BC1">
            <w:pPr>
              <w:ind w:hanging="74"/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1.3</w:t>
            </w:r>
          </w:p>
        </w:tc>
        <w:tc>
          <w:tcPr>
            <w:tcW w:w="4420" w:type="dxa"/>
            <w:vAlign w:val="center"/>
          </w:tcPr>
          <w:p w14:paraId="01AD873B" w14:textId="77777777" w:rsidR="00FD4086" w:rsidRPr="00B03089" w:rsidRDefault="00FD4086" w:rsidP="00097BC1">
            <w:pPr>
              <w:ind w:hanging="74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ИНН (при наличии)</w:t>
            </w:r>
          </w:p>
        </w:tc>
        <w:tc>
          <w:tcPr>
            <w:tcW w:w="4681" w:type="dxa"/>
            <w:gridSpan w:val="2"/>
          </w:tcPr>
          <w:p w14:paraId="792984E6" w14:textId="77777777" w:rsidR="00FD4086" w:rsidRPr="00B03089" w:rsidRDefault="00FD4086" w:rsidP="00097BC1">
            <w:pPr>
              <w:ind w:hanging="74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6227B432" w14:textId="77777777" w:rsidTr="00097BC1">
        <w:tc>
          <w:tcPr>
            <w:tcW w:w="964" w:type="dxa"/>
            <w:vAlign w:val="center"/>
          </w:tcPr>
          <w:p w14:paraId="488F77A3" w14:textId="77777777" w:rsidR="00FD4086" w:rsidRPr="00B03089" w:rsidRDefault="00FD4086" w:rsidP="00097BC1">
            <w:pPr>
              <w:ind w:hanging="74"/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1.4</w:t>
            </w:r>
          </w:p>
        </w:tc>
        <w:tc>
          <w:tcPr>
            <w:tcW w:w="4420" w:type="dxa"/>
            <w:vAlign w:val="center"/>
          </w:tcPr>
          <w:p w14:paraId="42ED8B6C" w14:textId="77777777" w:rsidR="00FD4086" w:rsidRPr="00B03089" w:rsidRDefault="00FD4086" w:rsidP="00097BC1">
            <w:pPr>
              <w:ind w:hanging="74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Дата и место рождения</w:t>
            </w:r>
          </w:p>
        </w:tc>
        <w:tc>
          <w:tcPr>
            <w:tcW w:w="4681" w:type="dxa"/>
            <w:gridSpan w:val="2"/>
          </w:tcPr>
          <w:p w14:paraId="2E0A7498" w14:textId="77777777" w:rsidR="00FD4086" w:rsidRPr="00B03089" w:rsidRDefault="00FD4086" w:rsidP="00097BC1">
            <w:pPr>
              <w:ind w:hanging="74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0117EEED" w14:textId="77777777" w:rsidTr="00097BC1">
        <w:tc>
          <w:tcPr>
            <w:tcW w:w="964" w:type="dxa"/>
            <w:vAlign w:val="center"/>
          </w:tcPr>
          <w:p w14:paraId="2838DF39" w14:textId="77777777" w:rsidR="00FD4086" w:rsidRPr="00B03089" w:rsidRDefault="00FD4086" w:rsidP="00097BC1">
            <w:pPr>
              <w:ind w:hanging="74"/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1.5</w:t>
            </w:r>
          </w:p>
        </w:tc>
        <w:tc>
          <w:tcPr>
            <w:tcW w:w="4420" w:type="dxa"/>
            <w:vAlign w:val="center"/>
          </w:tcPr>
          <w:p w14:paraId="28D84741" w14:textId="77777777" w:rsidR="00FD4086" w:rsidRPr="00B03089" w:rsidRDefault="00FD4086" w:rsidP="00097BC1">
            <w:pPr>
              <w:ind w:hanging="74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код подразделения (при наличии)</w:t>
            </w:r>
          </w:p>
        </w:tc>
        <w:tc>
          <w:tcPr>
            <w:tcW w:w="4681" w:type="dxa"/>
            <w:gridSpan w:val="2"/>
          </w:tcPr>
          <w:p w14:paraId="0C324F46" w14:textId="77777777" w:rsidR="00FD4086" w:rsidRPr="00B03089" w:rsidRDefault="00FD4086" w:rsidP="00097BC1">
            <w:pPr>
              <w:ind w:hanging="74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229C9E89" w14:textId="77777777" w:rsidTr="00097BC1">
        <w:tc>
          <w:tcPr>
            <w:tcW w:w="964" w:type="dxa"/>
            <w:vAlign w:val="center"/>
          </w:tcPr>
          <w:p w14:paraId="0E3599F2" w14:textId="77777777" w:rsidR="00FD4086" w:rsidRPr="00B03089" w:rsidRDefault="00FD4086" w:rsidP="00097BC1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1.6</w:t>
            </w:r>
          </w:p>
        </w:tc>
        <w:tc>
          <w:tcPr>
            <w:tcW w:w="4420" w:type="dxa"/>
            <w:vAlign w:val="center"/>
          </w:tcPr>
          <w:p w14:paraId="395F93F6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Адрес места жительства (регистрации)/адрес места пребывания</w:t>
            </w:r>
          </w:p>
        </w:tc>
        <w:tc>
          <w:tcPr>
            <w:tcW w:w="4681" w:type="dxa"/>
            <w:gridSpan w:val="2"/>
          </w:tcPr>
          <w:p w14:paraId="22BC0871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03FE5770" w14:textId="77777777" w:rsidTr="00097BC1">
        <w:tc>
          <w:tcPr>
            <w:tcW w:w="964" w:type="dxa"/>
            <w:vAlign w:val="center"/>
          </w:tcPr>
          <w:p w14:paraId="6D7AAC2F" w14:textId="77777777" w:rsidR="00FD4086" w:rsidRPr="00B03089" w:rsidRDefault="00FD4086" w:rsidP="00097BC1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1.7</w:t>
            </w:r>
          </w:p>
        </w:tc>
        <w:tc>
          <w:tcPr>
            <w:tcW w:w="4420" w:type="dxa"/>
            <w:vAlign w:val="center"/>
          </w:tcPr>
          <w:p w14:paraId="162C6CAE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СНИЛС (при наличии)</w:t>
            </w:r>
          </w:p>
        </w:tc>
        <w:tc>
          <w:tcPr>
            <w:tcW w:w="4681" w:type="dxa"/>
            <w:gridSpan w:val="2"/>
          </w:tcPr>
          <w:p w14:paraId="41520E60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32327759" w14:textId="77777777" w:rsidTr="00097BC1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F6D2001" w14:textId="77777777" w:rsidR="00FD4086" w:rsidRPr="00B03089" w:rsidRDefault="00FD4086" w:rsidP="00097BC1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1.8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14:paraId="2871A8AC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ОГРНИП, место регистрации (для ИП)</w:t>
            </w:r>
          </w:p>
        </w:tc>
        <w:tc>
          <w:tcPr>
            <w:tcW w:w="4681" w:type="dxa"/>
            <w:gridSpan w:val="2"/>
            <w:tcBorders>
              <w:bottom w:val="single" w:sz="4" w:space="0" w:color="auto"/>
            </w:tcBorders>
          </w:tcPr>
          <w:p w14:paraId="2B608DF3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7042BEC6" w14:textId="77777777" w:rsidTr="00097BC1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5196387" w14:textId="77777777" w:rsidR="00FD4086" w:rsidRPr="00B03089" w:rsidRDefault="00FD4086" w:rsidP="00097BC1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1.9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vAlign w:val="center"/>
          </w:tcPr>
          <w:p w14:paraId="4A0C15D9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Контактная информация (при наличии: телефон, факс, e-</w:t>
            </w:r>
            <w:proofErr w:type="spellStart"/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mail</w:t>
            </w:r>
            <w:proofErr w:type="spellEnd"/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)</w:t>
            </w:r>
          </w:p>
        </w:tc>
        <w:tc>
          <w:tcPr>
            <w:tcW w:w="4681" w:type="dxa"/>
            <w:gridSpan w:val="2"/>
            <w:tcBorders>
              <w:bottom w:val="single" w:sz="4" w:space="0" w:color="auto"/>
            </w:tcBorders>
          </w:tcPr>
          <w:p w14:paraId="4CAEFD93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55FC8FA8" w14:textId="77777777" w:rsidTr="00097BC1">
        <w:tc>
          <w:tcPr>
            <w:tcW w:w="964" w:type="dxa"/>
            <w:shd w:val="clear" w:color="auto" w:fill="7030A0"/>
            <w:vAlign w:val="center"/>
          </w:tcPr>
          <w:p w14:paraId="4B9DB1FB" w14:textId="77777777" w:rsidR="00FD4086" w:rsidRPr="00B03089" w:rsidRDefault="00FD4086" w:rsidP="00097BC1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1.10</w:t>
            </w:r>
          </w:p>
        </w:tc>
        <w:tc>
          <w:tcPr>
            <w:tcW w:w="9101" w:type="dxa"/>
            <w:gridSpan w:val="3"/>
            <w:shd w:val="clear" w:color="auto" w:fill="7030A0"/>
            <w:vAlign w:val="center"/>
          </w:tcPr>
          <w:p w14:paraId="7BC1D45B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Дополнительно для иностранных граждан или лиц без гражданства, находящихся в РФ</w:t>
            </w:r>
          </w:p>
        </w:tc>
      </w:tr>
      <w:tr w:rsidR="00FD4086" w:rsidRPr="00B03089" w14:paraId="24DBD02A" w14:textId="77777777" w:rsidTr="00097BC1">
        <w:tc>
          <w:tcPr>
            <w:tcW w:w="964" w:type="dxa"/>
            <w:vAlign w:val="center"/>
          </w:tcPr>
          <w:p w14:paraId="55200FC0" w14:textId="77777777" w:rsidR="00FD4086" w:rsidRPr="00B03089" w:rsidRDefault="00FD4086" w:rsidP="00097BC1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1.10.1</w:t>
            </w:r>
          </w:p>
        </w:tc>
        <w:tc>
          <w:tcPr>
            <w:tcW w:w="4420" w:type="dxa"/>
            <w:vAlign w:val="center"/>
          </w:tcPr>
          <w:p w14:paraId="4A090BEC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Данные миграционной карты: номер карты, дата начала срока пребывания в РФ, дата окончания срока пребывания в РФ</w:t>
            </w:r>
          </w:p>
        </w:tc>
        <w:tc>
          <w:tcPr>
            <w:tcW w:w="4681" w:type="dxa"/>
            <w:gridSpan w:val="2"/>
          </w:tcPr>
          <w:p w14:paraId="581B2809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780CBB3E" w14:textId="77777777" w:rsidTr="00097BC1">
        <w:tc>
          <w:tcPr>
            <w:tcW w:w="964" w:type="dxa"/>
            <w:vAlign w:val="center"/>
          </w:tcPr>
          <w:p w14:paraId="1FCDAE81" w14:textId="77777777" w:rsidR="00FD4086" w:rsidRPr="00B03089" w:rsidRDefault="00FD4086" w:rsidP="00097BC1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1.10.2</w:t>
            </w:r>
          </w:p>
        </w:tc>
        <w:tc>
          <w:tcPr>
            <w:tcW w:w="4420" w:type="dxa"/>
            <w:vAlign w:val="center"/>
          </w:tcPr>
          <w:p w14:paraId="30AC5D23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Данные документа, подтверждающего право на пребывание (проживание) в РФ (серия, номер, дата начала срока действия, дата окончания срока действия)</w:t>
            </w:r>
          </w:p>
        </w:tc>
        <w:tc>
          <w:tcPr>
            <w:tcW w:w="4681" w:type="dxa"/>
            <w:gridSpan w:val="2"/>
          </w:tcPr>
          <w:p w14:paraId="5F7DCC1F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6CA1F974" w14:textId="77777777" w:rsidTr="00097BC1">
        <w:tc>
          <w:tcPr>
            <w:tcW w:w="10065" w:type="dxa"/>
            <w:gridSpan w:val="4"/>
            <w:shd w:val="clear" w:color="auto" w:fill="7030A0"/>
            <w:vAlign w:val="center"/>
          </w:tcPr>
          <w:p w14:paraId="1B782EA4" w14:textId="77777777" w:rsidR="00FD4086" w:rsidRPr="00B03089" w:rsidRDefault="00FD4086" w:rsidP="00097BC1">
            <w:pPr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20"/>
                <w:lang w:eastAsia="ru-RU"/>
              </w:rPr>
            </w:pPr>
            <w:r w:rsidRPr="00B03089"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20"/>
                <w:lang w:eastAsia="ru-RU"/>
              </w:rPr>
              <w:t xml:space="preserve">II. Выгодоприобретатель </w:t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  <w:t>–</w:t>
            </w:r>
            <w:r w:rsidRPr="00B03089"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20"/>
                <w:lang w:eastAsia="ru-RU"/>
              </w:rPr>
              <w:t xml:space="preserve"> юридическое лицо/иностранная структура без образования юридического лица</w:t>
            </w:r>
          </w:p>
        </w:tc>
      </w:tr>
      <w:tr w:rsidR="00FD4086" w:rsidRPr="00B03089" w14:paraId="1488FB33" w14:textId="77777777" w:rsidTr="00097BC1">
        <w:tc>
          <w:tcPr>
            <w:tcW w:w="964" w:type="dxa"/>
            <w:vAlign w:val="center"/>
          </w:tcPr>
          <w:p w14:paraId="1CEBD9F8" w14:textId="77777777" w:rsidR="00FD4086" w:rsidRPr="00B03089" w:rsidRDefault="00FD4086" w:rsidP="00097BC1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2.1</w:t>
            </w:r>
          </w:p>
        </w:tc>
        <w:tc>
          <w:tcPr>
            <w:tcW w:w="4427" w:type="dxa"/>
            <w:gridSpan w:val="2"/>
            <w:vAlign w:val="center"/>
          </w:tcPr>
          <w:p w14:paraId="1F15B844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Полное наименование с указанием организационно-правовой формы</w:t>
            </w:r>
          </w:p>
        </w:tc>
        <w:tc>
          <w:tcPr>
            <w:tcW w:w="4674" w:type="dxa"/>
          </w:tcPr>
          <w:p w14:paraId="1F4AD2E2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243E65BE" w14:textId="77777777" w:rsidTr="00097BC1">
        <w:tc>
          <w:tcPr>
            <w:tcW w:w="964" w:type="dxa"/>
            <w:vAlign w:val="center"/>
          </w:tcPr>
          <w:p w14:paraId="661997DC" w14:textId="77777777" w:rsidR="00FD4086" w:rsidRPr="00B03089" w:rsidRDefault="00FD4086" w:rsidP="00097BC1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2.2</w:t>
            </w:r>
          </w:p>
        </w:tc>
        <w:tc>
          <w:tcPr>
            <w:tcW w:w="4427" w:type="dxa"/>
            <w:gridSpan w:val="2"/>
            <w:vAlign w:val="center"/>
          </w:tcPr>
          <w:p w14:paraId="7EE3C5EF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ИНН (для резидента)</w:t>
            </w:r>
          </w:p>
          <w:p w14:paraId="032D5B10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ИНН или Код иностранной организации (для нерезидента)</w:t>
            </w:r>
          </w:p>
          <w:p w14:paraId="7E0B2463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Код (при наличии) в государстве  регистрации в качестве налогоплательщика (для ИСБОЮЛ)</w:t>
            </w:r>
          </w:p>
        </w:tc>
        <w:tc>
          <w:tcPr>
            <w:tcW w:w="4674" w:type="dxa"/>
          </w:tcPr>
          <w:p w14:paraId="0C7FF749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6B642D3D" w14:textId="77777777" w:rsidTr="00097BC1">
        <w:tc>
          <w:tcPr>
            <w:tcW w:w="964" w:type="dxa"/>
            <w:vAlign w:val="center"/>
          </w:tcPr>
          <w:p w14:paraId="08D1E2AC" w14:textId="77777777" w:rsidR="00FD4086" w:rsidRPr="00B03089" w:rsidRDefault="00FD4086" w:rsidP="00097BC1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2.3</w:t>
            </w:r>
          </w:p>
        </w:tc>
        <w:tc>
          <w:tcPr>
            <w:tcW w:w="4427" w:type="dxa"/>
            <w:gridSpan w:val="2"/>
            <w:vAlign w:val="center"/>
          </w:tcPr>
          <w:p w14:paraId="76F1A03F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ОГРН (для резидента)</w:t>
            </w:r>
          </w:p>
        </w:tc>
        <w:tc>
          <w:tcPr>
            <w:tcW w:w="4674" w:type="dxa"/>
          </w:tcPr>
          <w:p w14:paraId="2E9D80D5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3B8CD6FE" w14:textId="77777777" w:rsidTr="00097BC1">
        <w:tc>
          <w:tcPr>
            <w:tcW w:w="964" w:type="dxa"/>
            <w:vAlign w:val="center"/>
          </w:tcPr>
          <w:p w14:paraId="7D287065" w14:textId="77777777" w:rsidR="00FD4086" w:rsidRPr="00B03089" w:rsidRDefault="00FD4086" w:rsidP="00097BC1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2.4</w:t>
            </w:r>
          </w:p>
        </w:tc>
        <w:tc>
          <w:tcPr>
            <w:tcW w:w="4427" w:type="dxa"/>
            <w:gridSpan w:val="2"/>
            <w:vAlign w:val="center"/>
          </w:tcPr>
          <w:p w14:paraId="136CE0FC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Номер свидетельства об аккредитации; регистрационный номер по месту учреждения и регистрации (для нерезидента)</w:t>
            </w:r>
          </w:p>
        </w:tc>
        <w:tc>
          <w:tcPr>
            <w:tcW w:w="4674" w:type="dxa"/>
          </w:tcPr>
          <w:p w14:paraId="52FFD4A0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356A10A1" w14:textId="77777777" w:rsidTr="00097BC1">
        <w:tc>
          <w:tcPr>
            <w:tcW w:w="964" w:type="dxa"/>
            <w:vAlign w:val="center"/>
          </w:tcPr>
          <w:p w14:paraId="25209216" w14:textId="77777777" w:rsidR="00FD4086" w:rsidRPr="00B03089" w:rsidRDefault="00FD4086" w:rsidP="00097BC1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2.5</w:t>
            </w:r>
          </w:p>
        </w:tc>
        <w:tc>
          <w:tcPr>
            <w:tcW w:w="4427" w:type="dxa"/>
            <w:gridSpan w:val="2"/>
            <w:vAlign w:val="center"/>
          </w:tcPr>
          <w:p w14:paraId="6D91183A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Место государственной регистрации</w:t>
            </w:r>
          </w:p>
        </w:tc>
        <w:tc>
          <w:tcPr>
            <w:tcW w:w="4674" w:type="dxa"/>
          </w:tcPr>
          <w:p w14:paraId="725B58C9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02EB7AF8" w14:textId="77777777" w:rsidTr="00097BC1">
        <w:tc>
          <w:tcPr>
            <w:tcW w:w="964" w:type="dxa"/>
            <w:vAlign w:val="center"/>
          </w:tcPr>
          <w:p w14:paraId="410CC2D6" w14:textId="77777777" w:rsidR="00FD4086" w:rsidRPr="00B03089" w:rsidRDefault="00FD4086" w:rsidP="00097BC1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2.6</w:t>
            </w:r>
          </w:p>
        </w:tc>
        <w:tc>
          <w:tcPr>
            <w:tcW w:w="4427" w:type="dxa"/>
            <w:gridSpan w:val="2"/>
            <w:vAlign w:val="center"/>
          </w:tcPr>
          <w:p w14:paraId="219B571F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Регистрационный номер (при наличии), присвоенный в государстве регистрации (для ИСБОЮЛ)</w:t>
            </w:r>
          </w:p>
        </w:tc>
        <w:tc>
          <w:tcPr>
            <w:tcW w:w="4674" w:type="dxa"/>
          </w:tcPr>
          <w:p w14:paraId="5F6A0FC2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71BF9E48" w14:textId="77777777" w:rsidTr="00097BC1">
        <w:tc>
          <w:tcPr>
            <w:tcW w:w="964" w:type="dxa"/>
            <w:vAlign w:val="center"/>
          </w:tcPr>
          <w:p w14:paraId="1ED92861" w14:textId="77777777" w:rsidR="00FD4086" w:rsidRPr="00B03089" w:rsidRDefault="00FD4086" w:rsidP="00097BC1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2.7</w:t>
            </w:r>
          </w:p>
        </w:tc>
        <w:tc>
          <w:tcPr>
            <w:tcW w:w="4427" w:type="dxa"/>
            <w:gridSpan w:val="2"/>
            <w:vAlign w:val="center"/>
          </w:tcPr>
          <w:p w14:paraId="0BEED222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Адрес юридического лица</w:t>
            </w:r>
          </w:p>
        </w:tc>
        <w:tc>
          <w:tcPr>
            <w:tcW w:w="4674" w:type="dxa"/>
          </w:tcPr>
          <w:p w14:paraId="64001201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1BBD59D3" w14:textId="77777777" w:rsidTr="00097BC1">
        <w:tc>
          <w:tcPr>
            <w:tcW w:w="964" w:type="dxa"/>
            <w:vAlign w:val="center"/>
          </w:tcPr>
          <w:p w14:paraId="5F281BE7" w14:textId="77777777" w:rsidR="00FD4086" w:rsidRPr="00B03089" w:rsidRDefault="00FD4086" w:rsidP="00097BC1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2.8</w:t>
            </w:r>
          </w:p>
        </w:tc>
        <w:tc>
          <w:tcPr>
            <w:tcW w:w="4427" w:type="dxa"/>
            <w:gridSpan w:val="2"/>
            <w:vAlign w:val="center"/>
          </w:tcPr>
          <w:p w14:paraId="20C34E8D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Код ОКПО (при наличии)</w:t>
            </w:r>
          </w:p>
        </w:tc>
        <w:tc>
          <w:tcPr>
            <w:tcW w:w="4674" w:type="dxa"/>
            <w:vAlign w:val="center"/>
          </w:tcPr>
          <w:p w14:paraId="7FA944B2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66E6F175" w14:textId="77777777" w:rsidTr="00097BC1">
        <w:tc>
          <w:tcPr>
            <w:tcW w:w="964" w:type="dxa"/>
            <w:vAlign w:val="center"/>
          </w:tcPr>
          <w:p w14:paraId="4A2BC28D" w14:textId="77777777" w:rsidR="00FD4086" w:rsidRPr="00B03089" w:rsidRDefault="00FD4086" w:rsidP="00097BC1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2.9</w:t>
            </w:r>
          </w:p>
        </w:tc>
        <w:tc>
          <w:tcPr>
            <w:tcW w:w="4427" w:type="dxa"/>
            <w:gridSpan w:val="2"/>
            <w:vAlign w:val="center"/>
          </w:tcPr>
          <w:p w14:paraId="0BD37F55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Место ведения основной деятельности ИСБОЮЛ</w:t>
            </w:r>
          </w:p>
        </w:tc>
        <w:tc>
          <w:tcPr>
            <w:tcW w:w="4674" w:type="dxa"/>
          </w:tcPr>
          <w:p w14:paraId="4BC886C4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610FC0B8" w14:textId="77777777" w:rsidTr="00097BC1">
        <w:tc>
          <w:tcPr>
            <w:tcW w:w="964" w:type="dxa"/>
            <w:vAlign w:val="center"/>
          </w:tcPr>
          <w:p w14:paraId="44C9F0B1" w14:textId="77777777" w:rsidR="00FD4086" w:rsidRPr="00B03089" w:rsidRDefault="00FD4086" w:rsidP="00097BC1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2.10</w:t>
            </w:r>
          </w:p>
        </w:tc>
        <w:tc>
          <w:tcPr>
            <w:tcW w:w="4427" w:type="dxa"/>
            <w:gridSpan w:val="2"/>
            <w:vAlign w:val="center"/>
          </w:tcPr>
          <w:p w14:paraId="12239251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В отношении трастов и иных ИСБОЮЛ с аналогичной структурой или функцией</w:t>
            </w:r>
          </w:p>
        </w:tc>
        <w:tc>
          <w:tcPr>
            <w:tcW w:w="4674" w:type="dxa"/>
          </w:tcPr>
          <w:p w14:paraId="79B0E2FF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Состав имущества, находящегося в управлении (собственности</w:t>
            </w:r>
            <w:proofErr w:type="gramStart"/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):_</w:t>
            </w:r>
            <w:proofErr w:type="gramEnd"/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__________________________</w:t>
            </w:r>
          </w:p>
          <w:p w14:paraId="12014BF9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_________________________________________</w:t>
            </w:r>
          </w:p>
          <w:p w14:paraId="56CC4255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Ф.И.О. (наименование) и адрес места жительства (места нахождения) учредителей и доверительного собственника (управляющего</w:t>
            </w:r>
            <w:proofErr w:type="gramStart"/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):_</w:t>
            </w:r>
            <w:proofErr w:type="gramEnd"/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__________________________</w:t>
            </w:r>
          </w:p>
          <w:p w14:paraId="75199D87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_________________________________________</w:t>
            </w:r>
          </w:p>
          <w:p w14:paraId="72BD3E66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71492C32" w14:textId="77777777" w:rsidTr="00097BC1"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46141D0" w14:textId="77777777" w:rsidR="00FD4086" w:rsidRPr="00B03089" w:rsidRDefault="00FD4086" w:rsidP="00097BC1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2.11</w:t>
            </w:r>
          </w:p>
        </w:tc>
        <w:tc>
          <w:tcPr>
            <w:tcW w:w="4427" w:type="dxa"/>
            <w:gridSpan w:val="2"/>
            <w:tcBorders>
              <w:bottom w:val="single" w:sz="4" w:space="0" w:color="auto"/>
            </w:tcBorders>
            <w:vAlign w:val="center"/>
          </w:tcPr>
          <w:p w14:paraId="1226A2C7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Контактная информация (при наличии: телефон, факс, e-</w:t>
            </w:r>
            <w:proofErr w:type="spellStart"/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mail</w:t>
            </w:r>
            <w:proofErr w:type="spellEnd"/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)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14:paraId="6F3F7A71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</w:tbl>
    <w:p w14:paraId="1F3170C7" w14:textId="77777777" w:rsidR="00FD4086" w:rsidRPr="00B03089" w:rsidRDefault="00FD4086" w:rsidP="00B03089">
      <w:pPr>
        <w:tabs>
          <w:tab w:val="center" w:pos="4677"/>
          <w:tab w:val="right" w:pos="9355"/>
        </w:tabs>
        <w:ind w:right="27"/>
        <w:rPr>
          <w:rFonts w:ascii="Renins Regular" w:eastAsia="Times New Roman" w:hAnsi="Renins Regular" w:cs="Arial"/>
          <w:b/>
          <w:sz w:val="18"/>
          <w:szCs w:val="20"/>
          <w:lang w:eastAsia="ru-RU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2754"/>
        <w:gridCol w:w="2317"/>
        <w:gridCol w:w="2240"/>
      </w:tblGrid>
      <w:tr w:rsidR="00FD4086" w:rsidRPr="00B03089" w14:paraId="59F4F48B" w14:textId="77777777" w:rsidTr="00097BC1">
        <w:tc>
          <w:tcPr>
            <w:tcW w:w="10178" w:type="dxa"/>
            <w:gridSpan w:val="4"/>
          </w:tcPr>
          <w:p w14:paraId="46C04A73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  <w:t>Заполняется Клиентом/Представителем клиента</w:t>
            </w:r>
          </w:p>
        </w:tc>
      </w:tr>
      <w:tr w:rsidR="00FD4086" w:rsidRPr="00B03089" w14:paraId="5E03630F" w14:textId="77777777" w:rsidTr="00097BC1">
        <w:trPr>
          <w:trHeight w:val="822"/>
        </w:trPr>
        <w:tc>
          <w:tcPr>
            <w:tcW w:w="2867" w:type="dxa"/>
          </w:tcPr>
          <w:p w14:paraId="25565F60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754" w:type="dxa"/>
          </w:tcPr>
          <w:p w14:paraId="7D95A868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17" w:type="dxa"/>
          </w:tcPr>
          <w:p w14:paraId="716AA95F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40" w:type="dxa"/>
          </w:tcPr>
          <w:p w14:paraId="23F08AA3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FD4086" w:rsidRPr="00B03089" w14:paraId="3D399673" w14:textId="77777777" w:rsidTr="00097BC1">
        <w:tc>
          <w:tcPr>
            <w:tcW w:w="2867" w:type="dxa"/>
          </w:tcPr>
          <w:p w14:paraId="42FC1A1B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  <w:t>Ф.И.О.</w:t>
            </w:r>
          </w:p>
        </w:tc>
        <w:tc>
          <w:tcPr>
            <w:tcW w:w="2754" w:type="dxa"/>
          </w:tcPr>
          <w:p w14:paraId="5C82479D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  <w:t>Подпись</w:t>
            </w:r>
          </w:p>
        </w:tc>
        <w:tc>
          <w:tcPr>
            <w:tcW w:w="2317" w:type="dxa"/>
          </w:tcPr>
          <w:p w14:paraId="0D0228A8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  <w:t>Дата, М.П.</w:t>
            </w:r>
          </w:p>
        </w:tc>
        <w:tc>
          <w:tcPr>
            <w:tcW w:w="2240" w:type="dxa"/>
          </w:tcPr>
          <w:p w14:paraId="26DE679C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  <w:t>Уполномоченное лицо Клиента/должность</w:t>
            </w:r>
          </w:p>
        </w:tc>
      </w:tr>
      <w:tr w:rsidR="00FD4086" w:rsidRPr="00B03089" w14:paraId="4B08BAF5" w14:textId="77777777" w:rsidTr="00097BC1">
        <w:tc>
          <w:tcPr>
            <w:tcW w:w="2867" w:type="dxa"/>
          </w:tcPr>
          <w:p w14:paraId="654D9E41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754" w:type="dxa"/>
          </w:tcPr>
          <w:p w14:paraId="6DBD13B4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17" w:type="dxa"/>
          </w:tcPr>
          <w:p w14:paraId="09A9D668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40" w:type="dxa"/>
          </w:tcPr>
          <w:p w14:paraId="53930A8E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FD4086" w:rsidRPr="00B03089" w14:paraId="7A3BB8CF" w14:textId="77777777" w:rsidTr="00097BC1">
        <w:tc>
          <w:tcPr>
            <w:tcW w:w="10178" w:type="dxa"/>
            <w:gridSpan w:val="4"/>
          </w:tcPr>
          <w:p w14:paraId="28F92CE3" w14:textId="22552C7F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  <w:t xml:space="preserve">Заполняется сотрудником </w:t>
            </w:r>
            <w:r w:rsidR="00B03089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  <w:t>П</w:t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  <w:t>АО «Группа Ренессанс Страхование»</w:t>
            </w:r>
          </w:p>
        </w:tc>
      </w:tr>
      <w:tr w:rsidR="00FD4086" w:rsidRPr="00B03089" w14:paraId="42D7D43D" w14:textId="77777777" w:rsidTr="00097BC1">
        <w:trPr>
          <w:trHeight w:val="808"/>
        </w:trPr>
        <w:tc>
          <w:tcPr>
            <w:tcW w:w="2867" w:type="dxa"/>
          </w:tcPr>
          <w:p w14:paraId="602DCDD1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754" w:type="dxa"/>
          </w:tcPr>
          <w:p w14:paraId="583DA510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17" w:type="dxa"/>
          </w:tcPr>
          <w:p w14:paraId="4FF2445B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40" w:type="dxa"/>
          </w:tcPr>
          <w:p w14:paraId="1C354654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</w:p>
        </w:tc>
      </w:tr>
      <w:tr w:rsidR="00FD4086" w:rsidRPr="00B03089" w14:paraId="31F92EAA" w14:textId="77777777" w:rsidTr="00097BC1">
        <w:trPr>
          <w:trHeight w:val="70"/>
        </w:trPr>
        <w:tc>
          <w:tcPr>
            <w:tcW w:w="2867" w:type="dxa"/>
          </w:tcPr>
          <w:p w14:paraId="6CF60C30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  <w:t>Ф.И.О.</w:t>
            </w:r>
          </w:p>
        </w:tc>
        <w:tc>
          <w:tcPr>
            <w:tcW w:w="2754" w:type="dxa"/>
          </w:tcPr>
          <w:p w14:paraId="363E7A16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  <w:t>Подпись</w:t>
            </w:r>
          </w:p>
        </w:tc>
        <w:tc>
          <w:tcPr>
            <w:tcW w:w="2317" w:type="dxa"/>
          </w:tcPr>
          <w:p w14:paraId="15DE6028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2240" w:type="dxa"/>
          </w:tcPr>
          <w:p w14:paraId="0F1BA0EC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eastAsia="ru-RU"/>
              </w:rPr>
              <w:t>Должность</w:t>
            </w:r>
          </w:p>
        </w:tc>
      </w:tr>
    </w:tbl>
    <w:p w14:paraId="3F7FFAB0" w14:textId="77777777" w:rsidR="00FD4086" w:rsidRPr="00B03089" w:rsidRDefault="00FD4086" w:rsidP="00B03089">
      <w:pPr>
        <w:tabs>
          <w:tab w:val="center" w:pos="4677"/>
          <w:tab w:val="right" w:pos="9355"/>
        </w:tabs>
        <w:ind w:right="27"/>
        <w:rPr>
          <w:rFonts w:ascii="Renins Regular" w:eastAsia="Times New Roman" w:hAnsi="Renins Regular" w:cs="Arial"/>
          <w:b/>
          <w:sz w:val="20"/>
          <w:szCs w:val="20"/>
          <w:lang w:eastAsia="ru-RU"/>
        </w:rPr>
      </w:pPr>
    </w:p>
    <w:p w14:paraId="2BC0FDFE" w14:textId="77777777" w:rsidR="00FD4086" w:rsidRPr="00B03089" w:rsidRDefault="00FD4086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25DCBAC3" w14:textId="77777777" w:rsidR="00FD4086" w:rsidRPr="00B03089" w:rsidRDefault="00FD4086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1FF59B3D" w14:textId="77777777" w:rsidR="00FD4086" w:rsidRPr="00B03089" w:rsidRDefault="00FD4086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2C51492E" w14:textId="77777777" w:rsidR="00FD4086" w:rsidRPr="00B03089" w:rsidRDefault="00FD4086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45713144" w14:textId="77777777" w:rsidR="00FD4086" w:rsidRPr="00B03089" w:rsidRDefault="00FD4086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227BE974" w14:textId="77777777" w:rsidR="00FD4086" w:rsidRPr="00B03089" w:rsidRDefault="00FD4086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06B7C243" w14:textId="77777777" w:rsidR="00FD4086" w:rsidRPr="00B03089" w:rsidRDefault="00FD4086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52A443E1" w14:textId="77777777" w:rsidR="00FD4086" w:rsidRPr="00B03089" w:rsidRDefault="00FD4086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02CCE9C8" w14:textId="77777777" w:rsidR="00401830" w:rsidRPr="00B03089" w:rsidRDefault="00401830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0A31455F" w14:textId="77777777" w:rsidR="00401830" w:rsidRPr="00B03089" w:rsidRDefault="00401830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1F3F0B55" w14:textId="77777777" w:rsidR="00401830" w:rsidRPr="00B03089" w:rsidRDefault="00401830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50A280BA" w14:textId="77777777" w:rsidR="00401830" w:rsidRPr="00B03089" w:rsidRDefault="00401830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05314DC2" w14:textId="77777777" w:rsidR="00401830" w:rsidRPr="00B03089" w:rsidRDefault="00401830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4F80AFBE" w14:textId="77777777" w:rsidR="00401830" w:rsidRPr="00B03089" w:rsidRDefault="00401830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16E2E292" w14:textId="77777777" w:rsidR="00401830" w:rsidRPr="00B03089" w:rsidRDefault="00401830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191AA6A6" w14:textId="77777777" w:rsidR="00401830" w:rsidRPr="00B03089" w:rsidRDefault="00401830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2E77FD35" w14:textId="77777777" w:rsidR="00401830" w:rsidRPr="00B03089" w:rsidRDefault="00401830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4C3997FF" w14:textId="77777777" w:rsidR="00401830" w:rsidRPr="00B03089" w:rsidRDefault="00401830" w:rsidP="00B03089">
      <w:pPr>
        <w:rPr>
          <w:rFonts w:ascii="Renins Regular" w:eastAsia="Times New Roman" w:hAnsi="Renins Regular" w:cs="Arial"/>
          <w:sz w:val="20"/>
          <w:szCs w:val="20"/>
          <w:lang w:val="en-US" w:eastAsia="ru-RU"/>
        </w:rPr>
      </w:pPr>
    </w:p>
    <w:p w14:paraId="5888DEE3" w14:textId="77777777" w:rsidR="00401830" w:rsidRPr="00B03089" w:rsidRDefault="00401830" w:rsidP="00B03089">
      <w:pPr>
        <w:rPr>
          <w:rFonts w:ascii="Renins Regular" w:eastAsia="Times New Roman" w:hAnsi="Renins Regular" w:cs="Arial"/>
          <w:sz w:val="20"/>
          <w:szCs w:val="20"/>
          <w:lang w:val="en-US" w:eastAsia="ru-RU"/>
        </w:rPr>
      </w:pPr>
    </w:p>
    <w:p w14:paraId="15DB8EB9" w14:textId="77777777" w:rsidR="00401830" w:rsidRPr="00B03089" w:rsidRDefault="00401830" w:rsidP="00B03089">
      <w:pPr>
        <w:rPr>
          <w:rFonts w:ascii="Renins Regular" w:eastAsia="Times New Roman" w:hAnsi="Renins Regular" w:cs="Arial"/>
          <w:sz w:val="20"/>
          <w:szCs w:val="20"/>
          <w:lang w:val="en-US" w:eastAsia="ru-RU"/>
        </w:rPr>
      </w:pPr>
    </w:p>
    <w:p w14:paraId="22FF0409" w14:textId="77777777" w:rsidR="00FD4086" w:rsidRPr="00B03089" w:rsidRDefault="00FD4086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2C4A82EB" w14:textId="77777777" w:rsidR="00FD4086" w:rsidRPr="00B03089" w:rsidRDefault="00FD4086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418D4D4F" w14:textId="77777777" w:rsidR="00FD4086" w:rsidRPr="00B03089" w:rsidRDefault="00FD4086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64DBA4AA" w14:textId="77777777" w:rsidR="00FD4086" w:rsidRPr="00B03089" w:rsidRDefault="00FD4086" w:rsidP="00B03089">
      <w:pPr>
        <w:rPr>
          <w:rFonts w:ascii="Renins Regular" w:eastAsia="Times New Roman" w:hAnsi="Renins Regular" w:cs="Arial"/>
          <w:sz w:val="18"/>
          <w:szCs w:val="20"/>
          <w:lang w:eastAsia="ru-RU"/>
        </w:rPr>
      </w:pPr>
    </w:p>
    <w:p w14:paraId="59490D36" w14:textId="7AA5A92C" w:rsidR="00FD4086" w:rsidRPr="00B03089" w:rsidRDefault="00FD4086" w:rsidP="00B03089">
      <w:pPr>
        <w:rPr>
          <w:rFonts w:ascii="Renins Regular" w:eastAsia="Times New Roman" w:hAnsi="Renins Regular" w:cs="Arial"/>
          <w:b/>
          <w:sz w:val="18"/>
          <w:szCs w:val="20"/>
        </w:rPr>
      </w:pPr>
      <w:r w:rsidRPr="00B03089">
        <w:rPr>
          <w:rFonts w:ascii="Renins Regular" w:eastAsia="Times New Roman" w:hAnsi="Renins Regular" w:cs="Arial"/>
          <w:b/>
          <w:sz w:val="18"/>
          <w:szCs w:val="20"/>
        </w:rPr>
        <w:t xml:space="preserve">Приложение №2 </w:t>
      </w:r>
      <w:r w:rsidRPr="00B03089">
        <w:rPr>
          <w:rFonts w:ascii="Renins Regular" w:eastAsia="Times New Roman" w:hAnsi="Renins Regular" w:cs="Arial"/>
          <w:b/>
          <w:sz w:val="18"/>
          <w:szCs w:val="20"/>
          <w:lang w:eastAsia="ru-RU"/>
        </w:rPr>
        <w:t>к Анкете клиента – физического лица, индивидуального предпринимателя, физического лица, занимающегося в установленном законодательством РФ порядке частной практикой</w:t>
      </w:r>
      <w:r w:rsidRPr="00B03089" w:rsidDel="007F7480">
        <w:rPr>
          <w:rFonts w:ascii="Renins Regular" w:eastAsia="Times New Roman" w:hAnsi="Renins Regular" w:cs="Arial"/>
          <w:b/>
          <w:sz w:val="18"/>
          <w:szCs w:val="20"/>
        </w:rPr>
        <w:t xml:space="preserve"> </w:t>
      </w:r>
    </w:p>
    <w:p w14:paraId="0AE3A8D3" w14:textId="77777777" w:rsidR="00B03089" w:rsidRPr="00B03089" w:rsidRDefault="00B03089" w:rsidP="00B03089">
      <w:pPr>
        <w:contextualSpacing/>
        <w:jc w:val="right"/>
        <w:rPr>
          <w:rFonts w:ascii="Renins Regular" w:hAnsi="Renins Regular" w:cs="Arial"/>
          <w:b/>
          <w:sz w:val="16"/>
          <w:szCs w:val="18"/>
        </w:rPr>
      </w:pPr>
      <w:r w:rsidRPr="00B03089">
        <w:rPr>
          <w:rFonts w:ascii="Renins Regular" w:hAnsi="Renins Regular" w:cs="Arial"/>
          <w:b/>
          <w:sz w:val="16"/>
          <w:szCs w:val="18"/>
        </w:rPr>
        <w:t>Приложение № 2 к Анкете клиента — юридического лица</w:t>
      </w:r>
    </w:p>
    <w:p w14:paraId="5AD06897" w14:textId="77777777" w:rsidR="00B03089" w:rsidRPr="00F4765E" w:rsidRDefault="00B03089" w:rsidP="00B03089">
      <w:pPr>
        <w:contextualSpacing/>
        <w:jc w:val="right"/>
        <w:rPr>
          <w:rFonts w:ascii="Renins Regular" w:hAnsi="Renins Regular" w:cs="Arial"/>
          <w:b/>
          <w:sz w:val="18"/>
          <w:szCs w:val="18"/>
        </w:rPr>
      </w:pPr>
    </w:p>
    <w:p w14:paraId="08493CB4" w14:textId="77777777" w:rsidR="00B03089" w:rsidRPr="00F4765E" w:rsidRDefault="00B03089" w:rsidP="00B03089">
      <w:pPr>
        <w:shd w:val="clear" w:color="auto" w:fill="9933FF"/>
        <w:contextualSpacing/>
        <w:jc w:val="center"/>
        <w:rPr>
          <w:rFonts w:ascii="Renins Regular" w:hAnsi="Renins Regular" w:cs="Arial"/>
          <w:b/>
          <w:snapToGrid w:val="0"/>
          <w:color w:val="000000"/>
          <w:sz w:val="18"/>
          <w:szCs w:val="18"/>
        </w:rPr>
      </w:pPr>
      <w:r>
        <w:rPr>
          <w:rFonts w:ascii="Renins Regular" w:hAnsi="Renins Regular" w:cs="Arial"/>
          <w:b/>
          <w:snapToGrid w:val="0"/>
          <w:color w:val="000000"/>
          <w:sz w:val="18"/>
          <w:szCs w:val="18"/>
        </w:rPr>
        <w:t xml:space="preserve">Сведения о </w:t>
      </w:r>
      <w:proofErr w:type="spellStart"/>
      <w:r>
        <w:rPr>
          <w:rFonts w:ascii="Renins Regular" w:hAnsi="Renins Regular" w:cs="Arial"/>
          <w:b/>
          <w:snapToGrid w:val="0"/>
          <w:color w:val="000000"/>
          <w:sz w:val="18"/>
          <w:szCs w:val="18"/>
        </w:rPr>
        <w:t>Бенефициарных</w:t>
      </w:r>
      <w:proofErr w:type="spellEnd"/>
      <w:r>
        <w:rPr>
          <w:rFonts w:ascii="Renins Regular" w:hAnsi="Renins Regular" w:cs="Arial"/>
          <w:b/>
          <w:snapToGrid w:val="0"/>
          <w:color w:val="000000"/>
          <w:sz w:val="18"/>
          <w:szCs w:val="18"/>
        </w:rPr>
        <w:t xml:space="preserve"> владельцах</w:t>
      </w:r>
    </w:p>
    <w:p w14:paraId="10498F61" w14:textId="049388EF" w:rsidR="00FD4086" w:rsidRPr="00B03089" w:rsidRDefault="00FD4086" w:rsidP="00B03089">
      <w:pPr>
        <w:spacing w:before="120" w:after="60"/>
        <w:jc w:val="both"/>
        <w:rPr>
          <w:rFonts w:ascii="Renins Regular" w:eastAsia="Times New Roman" w:hAnsi="Renins Regular" w:cs="Arial"/>
          <w:snapToGrid w:val="0"/>
          <w:color w:val="000000"/>
          <w:sz w:val="18"/>
          <w:szCs w:val="20"/>
        </w:rPr>
      </w:pPr>
      <w:proofErr w:type="spellStart"/>
      <w:r w:rsidRPr="00B03089">
        <w:rPr>
          <w:rFonts w:ascii="Renins Regular" w:eastAsia="Times New Roman" w:hAnsi="Renins Regular" w:cs="Arial"/>
          <w:snapToGrid w:val="0"/>
          <w:color w:val="000000"/>
          <w:sz w:val="18"/>
          <w:szCs w:val="20"/>
        </w:rPr>
        <w:t>Бенефициарный</w:t>
      </w:r>
      <w:proofErr w:type="spellEnd"/>
      <w:r w:rsidRPr="00B03089">
        <w:rPr>
          <w:rFonts w:ascii="Renins Regular" w:eastAsia="Times New Roman" w:hAnsi="Renins Regular" w:cs="Arial"/>
          <w:snapToGrid w:val="0"/>
          <w:color w:val="000000"/>
          <w:sz w:val="18"/>
          <w:szCs w:val="20"/>
        </w:rPr>
        <w:t xml:space="preserve"> владелец – это физическое лицо, которое в конечном счете прямо или косвенно (через третьих лиц) владеет (имеет преобладающее участие более 25% в капитале) Клиентом, либо имеет возможность контролировать действия Клиента, т.</w:t>
      </w:r>
      <w:r w:rsidRPr="00B03089">
        <w:rPr>
          <w:rFonts w:ascii="Renins Regular" w:eastAsia="Times New Roman" w:hAnsi="Renins Regular" w:cs="Arial"/>
          <w:snapToGrid w:val="0"/>
          <w:color w:val="000000"/>
          <w:sz w:val="18"/>
          <w:szCs w:val="20"/>
          <w:lang w:val="en-US"/>
        </w:rPr>
        <w:t> </w:t>
      </w:r>
      <w:r w:rsidRPr="00B03089">
        <w:rPr>
          <w:rFonts w:ascii="Renins Regular" w:eastAsia="Times New Roman" w:hAnsi="Renins Regular" w:cs="Arial"/>
          <w:snapToGrid w:val="0"/>
          <w:color w:val="000000"/>
          <w:sz w:val="18"/>
          <w:szCs w:val="20"/>
        </w:rPr>
        <w:t xml:space="preserve">е. физическое лицо, обладающее хотя бы одним из следующих признаков: </w:t>
      </w:r>
    </w:p>
    <w:p w14:paraId="710E44D7" w14:textId="77777777" w:rsidR="00FD4086" w:rsidRPr="00B03089" w:rsidRDefault="00FD4086" w:rsidP="00B03089">
      <w:pPr>
        <w:numPr>
          <w:ilvl w:val="0"/>
          <w:numId w:val="1"/>
        </w:numPr>
        <w:ind w:left="0" w:firstLine="0"/>
        <w:contextualSpacing/>
        <w:jc w:val="both"/>
        <w:rPr>
          <w:rFonts w:ascii="Renins Regular" w:eastAsia="Times New Roman" w:hAnsi="Renins Regular" w:cs="Arial"/>
          <w:snapToGrid w:val="0"/>
          <w:color w:val="000000"/>
          <w:sz w:val="18"/>
          <w:szCs w:val="20"/>
        </w:rPr>
      </w:pPr>
      <w:r w:rsidRPr="00B03089">
        <w:rPr>
          <w:rFonts w:ascii="Renins Regular" w:eastAsia="Times New Roman" w:hAnsi="Renins Regular" w:cs="Arial"/>
          <w:snapToGrid w:val="0"/>
          <w:color w:val="000000"/>
          <w:sz w:val="18"/>
          <w:szCs w:val="20"/>
        </w:rPr>
        <w:t xml:space="preserve">является участником/акционером Клиента, владеющим более 25% долей/акций с правом голоса в уставном капитале Клиента; </w:t>
      </w:r>
    </w:p>
    <w:p w14:paraId="4B73ECAF" w14:textId="77777777" w:rsidR="00FD4086" w:rsidRPr="00B03089" w:rsidRDefault="00FD4086" w:rsidP="00B03089">
      <w:pPr>
        <w:numPr>
          <w:ilvl w:val="0"/>
          <w:numId w:val="1"/>
        </w:numPr>
        <w:ind w:left="0" w:firstLine="0"/>
        <w:contextualSpacing/>
        <w:jc w:val="both"/>
        <w:rPr>
          <w:rFonts w:ascii="Renins Regular" w:eastAsia="Times New Roman" w:hAnsi="Renins Regular" w:cs="Arial"/>
          <w:snapToGrid w:val="0"/>
          <w:color w:val="000000"/>
          <w:sz w:val="18"/>
          <w:szCs w:val="20"/>
        </w:rPr>
      </w:pPr>
      <w:r w:rsidRPr="00B03089">
        <w:rPr>
          <w:rFonts w:ascii="Renins Regular" w:eastAsia="Times New Roman" w:hAnsi="Renins Regular" w:cs="Arial"/>
          <w:snapToGrid w:val="0"/>
          <w:color w:val="000000"/>
          <w:sz w:val="18"/>
          <w:szCs w:val="20"/>
        </w:rPr>
        <w:t xml:space="preserve">косвенно (через третьих лиц) владеет более 25% долей/акций с правом голоса в уставном капитале Клиента; </w:t>
      </w:r>
    </w:p>
    <w:p w14:paraId="394BC3BA" w14:textId="77777777" w:rsidR="00FD4086" w:rsidRPr="00B03089" w:rsidRDefault="00FD4086" w:rsidP="00B03089">
      <w:pPr>
        <w:numPr>
          <w:ilvl w:val="0"/>
          <w:numId w:val="1"/>
        </w:numPr>
        <w:spacing w:after="60"/>
        <w:ind w:left="0" w:firstLine="0"/>
        <w:jc w:val="both"/>
        <w:rPr>
          <w:rFonts w:ascii="Renins Regular" w:eastAsia="Times New Roman" w:hAnsi="Renins Regular" w:cs="Arial"/>
          <w:snapToGrid w:val="0"/>
          <w:color w:val="000000"/>
          <w:sz w:val="18"/>
          <w:szCs w:val="20"/>
        </w:rPr>
      </w:pPr>
      <w:r w:rsidRPr="00B03089">
        <w:rPr>
          <w:rFonts w:ascii="Renins Regular" w:eastAsia="Times New Roman" w:hAnsi="Renins Regular" w:cs="Arial"/>
          <w:snapToGrid w:val="0"/>
          <w:color w:val="000000"/>
          <w:sz w:val="18"/>
          <w:szCs w:val="20"/>
        </w:rPr>
        <w:t>имеет возможность воздействовать на принимаемые Клиентом решения, в том числе об осуществлении сделок, несущих кредитный риск, финансовых операций, и оказывать влияние на величину дохода Клиента.</w:t>
      </w:r>
    </w:p>
    <w:p w14:paraId="2AA07B5B" w14:textId="77777777" w:rsidR="00FD4086" w:rsidRPr="00B03089" w:rsidRDefault="00FD4086" w:rsidP="00B03089">
      <w:pPr>
        <w:spacing w:after="120"/>
        <w:jc w:val="both"/>
        <w:rPr>
          <w:rFonts w:ascii="Renins Regular" w:eastAsia="Times New Roman" w:hAnsi="Renins Regular" w:cs="Arial"/>
          <w:b/>
          <w:sz w:val="18"/>
          <w:szCs w:val="20"/>
        </w:rPr>
      </w:pPr>
      <w:r w:rsidRPr="00B03089">
        <w:rPr>
          <w:rFonts w:ascii="Renins Regular" w:eastAsia="Times New Roman" w:hAnsi="Renins Regular" w:cs="Arial"/>
          <w:snapToGrid w:val="0"/>
          <w:color w:val="000000"/>
          <w:sz w:val="18"/>
          <w:szCs w:val="20"/>
        </w:rPr>
        <w:t xml:space="preserve">Просьба заполнить Анкету на каждого </w:t>
      </w:r>
      <w:proofErr w:type="spellStart"/>
      <w:r w:rsidRPr="00B03089">
        <w:rPr>
          <w:rFonts w:ascii="Renins Regular" w:eastAsia="Times New Roman" w:hAnsi="Renins Regular" w:cs="Arial"/>
          <w:snapToGrid w:val="0"/>
          <w:color w:val="000000"/>
          <w:sz w:val="18"/>
          <w:szCs w:val="20"/>
        </w:rPr>
        <w:t>Бенефициарного</w:t>
      </w:r>
      <w:proofErr w:type="spellEnd"/>
      <w:r w:rsidRPr="00B03089">
        <w:rPr>
          <w:rFonts w:ascii="Renins Regular" w:eastAsia="Times New Roman" w:hAnsi="Renins Regular" w:cs="Arial"/>
          <w:snapToGrid w:val="0"/>
          <w:color w:val="000000"/>
          <w:sz w:val="18"/>
          <w:szCs w:val="20"/>
        </w:rPr>
        <w:t xml:space="preserve"> владельца.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4589"/>
        <w:gridCol w:w="4570"/>
      </w:tblGrid>
      <w:tr w:rsidR="00FD4086" w:rsidRPr="00B03089" w14:paraId="1890390B" w14:textId="77777777" w:rsidTr="00B0308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69A92228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20"/>
                <w:lang w:val="en-US"/>
              </w:rPr>
              <w:t>I</w:t>
            </w:r>
            <w:r w:rsidRPr="00B03089"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20"/>
              </w:rPr>
              <w:t xml:space="preserve">. Информация о </w:t>
            </w:r>
            <w:proofErr w:type="spellStart"/>
            <w:r w:rsidRPr="00B03089"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20"/>
              </w:rPr>
              <w:t>Бенефициарных</w:t>
            </w:r>
            <w:proofErr w:type="spellEnd"/>
            <w:r w:rsidRPr="00B03089">
              <w:rPr>
                <w:rFonts w:ascii="Renins Regular" w:eastAsia="Times New Roman" w:hAnsi="Renins Regular" w:cs="Arial"/>
                <w:b/>
                <w:snapToGrid w:val="0"/>
                <w:color w:val="000000"/>
                <w:sz w:val="18"/>
                <w:szCs w:val="20"/>
              </w:rPr>
              <w:t xml:space="preserve"> владельцах</w:t>
            </w:r>
          </w:p>
        </w:tc>
      </w:tr>
      <w:tr w:rsidR="00FD4086" w:rsidRPr="00B03089" w14:paraId="63A246D6" w14:textId="77777777" w:rsidTr="00CE77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0CAC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0CBB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Фамилия, имя, отчество (при наличии)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1A8" w14:textId="77777777" w:rsidR="00FD4086" w:rsidRPr="00B03089" w:rsidRDefault="00FD4086" w:rsidP="00B03089">
            <w:pPr>
              <w:autoSpaceDE w:val="0"/>
              <w:autoSpaceDN w:val="0"/>
              <w:adjustRightInd w:val="0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185A0411" w14:textId="77777777" w:rsidTr="00CE77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7168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91AC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Гражданство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D17" w14:textId="77777777" w:rsidR="00FD4086" w:rsidRPr="00B03089" w:rsidRDefault="00FD4086" w:rsidP="00B03089">
            <w:pPr>
              <w:autoSpaceDE w:val="0"/>
              <w:autoSpaceDN w:val="0"/>
              <w:adjustRightInd w:val="0"/>
              <w:spacing w:before="120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470A268B" w14:textId="77777777" w:rsidTr="00CE77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CB8E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D616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ИНН (при наличии)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91E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09DCCD73" w14:textId="77777777" w:rsidTr="00CE77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89BF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49C4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Дата и место рождения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B4E6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2153D659" w14:textId="77777777" w:rsidTr="00CE77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6BD9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5114" w14:textId="77777777" w:rsidR="00FD4086" w:rsidRPr="00B03089" w:rsidRDefault="00FD4086" w:rsidP="00B03089">
            <w:pPr>
              <w:autoSpaceDE w:val="0"/>
              <w:autoSpaceDN w:val="0"/>
              <w:adjustRightInd w:val="0"/>
              <w:spacing w:before="120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код подразделения (при наличии)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FCF" w14:textId="77777777" w:rsidR="00FD4086" w:rsidRPr="00B03089" w:rsidRDefault="00FD4086" w:rsidP="00B03089">
            <w:pPr>
              <w:autoSpaceDE w:val="0"/>
              <w:autoSpaceDN w:val="0"/>
              <w:adjustRightInd w:val="0"/>
              <w:spacing w:before="120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434BBBDC" w14:textId="77777777" w:rsidTr="00CE77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C842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6119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Адрес места жительства (регистрации)/адрес места пребывания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BCBF" w14:textId="77777777" w:rsidR="00FD4086" w:rsidRPr="00B03089" w:rsidRDefault="00FD4086" w:rsidP="00B03089">
            <w:pPr>
              <w:autoSpaceDE w:val="0"/>
              <w:autoSpaceDN w:val="0"/>
              <w:adjustRightInd w:val="0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05417FEE" w14:textId="77777777" w:rsidTr="00CE77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C3E8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8515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СНИЛС (при наличии)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3C64" w14:textId="77777777" w:rsidR="00FD4086" w:rsidRPr="00B03089" w:rsidRDefault="00FD4086" w:rsidP="00B03089">
            <w:pPr>
              <w:autoSpaceDE w:val="0"/>
              <w:autoSpaceDN w:val="0"/>
              <w:adjustRightInd w:val="0"/>
              <w:rPr>
                <w:rFonts w:ascii="Renins Regular" w:eastAsia="Times New Roman" w:hAnsi="Renins Regular" w:cs="Arial"/>
                <w:snapToGrid w:val="0"/>
                <w:position w:val="-2"/>
                <w:sz w:val="18"/>
                <w:szCs w:val="20"/>
                <w:shd w:val="clear" w:color="auto" w:fill="E6E6E6"/>
              </w:rPr>
            </w:pPr>
          </w:p>
        </w:tc>
      </w:tr>
      <w:tr w:rsidR="00FD4086" w:rsidRPr="00B03089" w14:paraId="118FA46C" w14:textId="77777777" w:rsidTr="00CE77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7866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AE98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 xml:space="preserve">Контактная информация (при наличии: телефон, факс, </w:t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val="en-US"/>
              </w:rPr>
              <w:t>e</w:t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-</w:t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  <w:lang w:val="en-US"/>
              </w:rPr>
              <w:t>mail</w:t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EE11" w14:textId="77777777" w:rsidR="00FD4086" w:rsidRPr="00B03089" w:rsidRDefault="00FD4086" w:rsidP="00B03089">
            <w:pPr>
              <w:autoSpaceDE w:val="0"/>
              <w:autoSpaceDN w:val="0"/>
              <w:adjustRightInd w:val="0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09FB313B" w14:textId="77777777" w:rsidTr="00B03089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4EA37716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1.9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701C5524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Дополнительно для иностранных граждан или лиц без гражданства, находящихся в РФ</w:t>
            </w:r>
          </w:p>
        </w:tc>
      </w:tr>
      <w:tr w:rsidR="00FD4086" w:rsidRPr="00B03089" w14:paraId="4CCBE145" w14:textId="77777777" w:rsidTr="00CE77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4E53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1.9.1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67DE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Данные миграционной карты: номер карты, дата начала срока пребывания в РФ, дата окончания срока пребывания в РФ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A5CF" w14:textId="77777777" w:rsidR="00FD4086" w:rsidRPr="00B03089" w:rsidRDefault="00FD4086" w:rsidP="00B03089">
            <w:pPr>
              <w:autoSpaceDE w:val="0"/>
              <w:autoSpaceDN w:val="0"/>
              <w:adjustRightInd w:val="0"/>
              <w:spacing w:before="120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3E2EABBB" w14:textId="77777777" w:rsidTr="00CE77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038F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1.9.2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6995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Данные документа, подтверждающего право на пребывание (проживание) в РФ (серия, номер, дата начала срока действия, дата окончания срока действия)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2A6E" w14:textId="77777777" w:rsidR="00FD4086" w:rsidRPr="00B03089" w:rsidRDefault="00FD4086" w:rsidP="00B03089">
            <w:pPr>
              <w:autoSpaceDE w:val="0"/>
              <w:autoSpaceDN w:val="0"/>
              <w:adjustRightInd w:val="0"/>
              <w:spacing w:before="120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0E48A793" w14:textId="77777777" w:rsidTr="00CE77F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02D2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lastRenderedPageBreak/>
              <w:t>1.10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FC9E" w14:textId="77777777" w:rsidR="00FD4086" w:rsidRPr="00B03089" w:rsidRDefault="00FD4086" w:rsidP="00B03089">
            <w:pPr>
              <w:snapToGrid w:val="0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Статус публичного должностного лица (ПДЛ)</w:t>
            </w:r>
            <w:r w:rsidRPr="00B03089">
              <w:rPr>
                <w:rFonts w:ascii="Renins Regular" w:eastAsia="Times New Roman" w:hAnsi="Renins Regular" w:cs="Times New Roman"/>
                <w:snapToGrid w:val="0"/>
                <w:color w:val="000000"/>
                <w:sz w:val="18"/>
                <w:szCs w:val="20"/>
                <w:vertAlign w:val="superscript"/>
              </w:rPr>
              <w:footnoteReference w:id="2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;</w:t>
            </w:r>
          </w:p>
          <w:p w14:paraId="09371A6F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отношение к ПДЛ</w:t>
            </w:r>
          </w:p>
          <w:p w14:paraId="21FDD06B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646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instrText xml:space="preserve"> FORMCHECKBOX </w:instrText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fldChar w:fldCharType="separate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fldChar w:fldCharType="end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 xml:space="preserve"> Да (является ПДЛ) </w:t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instrText xml:space="preserve"> FORMCHECKBOX </w:instrText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fldChar w:fldCharType="separate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fldChar w:fldCharType="end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 Нет</w:t>
            </w:r>
          </w:p>
          <w:p w14:paraId="7F2D5741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instrText xml:space="preserve"> FORMCHECKBOX </w:instrText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r>
            <w:r w:rsidR="00C70860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fldChar w:fldCharType="separate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fldChar w:fldCharType="end"/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Да (является родственником ПДЛ)</w:t>
            </w:r>
          </w:p>
          <w:p w14:paraId="097951ED" w14:textId="77777777" w:rsidR="00FD4086" w:rsidRPr="00B03089" w:rsidRDefault="00FD4086" w:rsidP="00B03089">
            <w:pPr>
              <w:autoSpaceDE w:val="0"/>
              <w:autoSpaceDN w:val="0"/>
              <w:adjustRightInd w:val="0"/>
              <w:spacing w:before="120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Если «да», указать должность, наименование и адрес работодателя; степень родства либо статус (супруг или супруга) - по отношению к лицу, являющемуся ПДЛ (для лиц, являющихся родственниками ПДЛ)</w:t>
            </w:r>
          </w:p>
        </w:tc>
      </w:tr>
    </w:tbl>
    <w:p w14:paraId="145167E7" w14:textId="77777777" w:rsidR="00FD4086" w:rsidRPr="00B03089" w:rsidRDefault="00FD4086" w:rsidP="00B03089">
      <w:pPr>
        <w:rPr>
          <w:rFonts w:ascii="Renins Regular" w:eastAsia="Times New Roman" w:hAnsi="Renins Regular" w:cs="Arial"/>
          <w:b/>
          <w:sz w:val="18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46"/>
        <w:gridCol w:w="2511"/>
        <w:gridCol w:w="2482"/>
      </w:tblGrid>
      <w:tr w:rsidR="00FD4086" w:rsidRPr="00B03089" w14:paraId="6B40D294" w14:textId="77777777" w:rsidTr="00CE77F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D6EC" w14:textId="77777777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Заполняется Клиентом/Представителем клиента</w:t>
            </w:r>
          </w:p>
        </w:tc>
      </w:tr>
      <w:tr w:rsidR="00FD4086" w:rsidRPr="00B03089" w14:paraId="0A8744CF" w14:textId="77777777" w:rsidTr="00CE77F5">
        <w:trPr>
          <w:trHeight w:val="822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7678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96D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70A6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796D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45FF27F1" w14:textId="77777777" w:rsidTr="00CE77F5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7692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Ф.И.О.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6973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Подпись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3346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Дата, М.П.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F4C0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Уполномоченное лицо Клиента/должность</w:t>
            </w:r>
          </w:p>
        </w:tc>
      </w:tr>
      <w:tr w:rsidR="00FD4086" w:rsidRPr="00B03089" w14:paraId="0C8BFB53" w14:textId="77777777" w:rsidTr="00CE77F5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193F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7C7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ABB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CED1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26A4112B" w14:textId="77777777" w:rsidTr="00CE77F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58FF" w14:textId="3898C866" w:rsidR="00FD4086" w:rsidRPr="00B03089" w:rsidRDefault="00FD4086" w:rsidP="00B03089">
            <w:pPr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 xml:space="preserve">Заполняется сотрудником </w:t>
            </w:r>
            <w:r w:rsidR="00B03089"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П</w:t>
            </w: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АО «Группа Ренессанс Страхование»</w:t>
            </w:r>
          </w:p>
        </w:tc>
      </w:tr>
      <w:tr w:rsidR="00FD4086" w:rsidRPr="00B03089" w14:paraId="07E4421F" w14:textId="77777777" w:rsidTr="00CE77F5">
        <w:trPr>
          <w:trHeight w:val="80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7310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21D9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778B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F71F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</w:p>
        </w:tc>
      </w:tr>
      <w:tr w:rsidR="00FD4086" w:rsidRPr="00B03089" w14:paraId="2DFF5CAD" w14:textId="77777777" w:rsidTr="00CE77F5">
        <w:trPr>
          <w:trHeight w:val="7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5B6E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Ф.И.О.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5F54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Подпись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0796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Дата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D8E2" w14:textId="77777777" w:rsidR="00FD4086" w:rsidRPr="00B03089" w:rsidRDefault="00FD4086" w:rsidP="00B03089">
            <w:pPr>
              <w:jc w:val="center"/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</w:pPr>
            <w:r w:rsidRPr="00B03089">
              <w:rPr>
                <w:rFonts w:ascii="Renins Regular" w:eastAsia="Times New Roman" w:hAnsi="Renins Regular" w:cs="Arial"/>
                <w:snapToGrid w:val="0"/>
                <w:color w:val="000000"/>
                <w:sz w:val="18"/>
                <w:szCs w:val="20"/>
              </w:rPr>
              <w:t>Должность</w:t>
            </w:r>
          </w:p>
        </w:tc>
      </w:tr>
    </w:tbl>
    <w:p w14:paraId="38931504" w14:textId="77777777" w:rsidR="00FD4086" w:rsidRPr="00B03089" w:rsidRDefault="00FD4086" w:rsidP="00B03089">
      <w:pPr>
        <w:rPr>
          <w:rFonts w:ascii="Renins Regular" w:eastAsia="Times New Roman" w:hAnsi="Renins Regular" w:cs="Arial"/>
          <w:b/>
          <w:sz w:val="20"/>
          <w:szCs w:val="20"/>
        </w:rPr>
      </w:pPr>
    </w:p>
    <w:p w14:paraId="7D9A0ED2" w14:textId="77777777" w:rsidR="00FD4086" w:rsidRPr="00B03089" w:rsidRDefault="00FD4086" w:rsidP="00B03089">
      <w:pPr>
        <w:rPr>
          <w:rFonts w:ascii="Renins Regular" w:eastAsia="Times New Roman" w:hAnsi="Renins Regular" w:cs="Arial"/>
          <w:sz w:val="20"/>
          <w:szCs w:val="20"/>
          <w:lang w:eastAsia="ru-RU"/>
        </w:rPr>
      </w:pPr>
    </w:p>
    <w:p w14:paraId="1A377C5D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5DAAA8D1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771B3A21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6A920CE1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00050E8D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5D0BDF88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2B8B59F9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1C076692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62F6C2F5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2FA21BA1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790AB52B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2AD52FFA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4F9E5F50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09BB6392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74E793E7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73220A23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7BEBDF6A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22E6EBB5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0FED3E85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1B843DE6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3B476244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3C91B002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3C1A0662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4D73A648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68BEF956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017048A4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4B9F5A60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3B5AE174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2887F682" w14:textId="77777777" w:rsidR="00FD4086" w:rsidRPr="00B03089" w:rsidRDefault="00FD4086" w:rsidP="00B03089">
      <w:pPr>
        <w:jc w:val="right"/>
        <w:rPr>
          <w:rFonts w:ascii="Renins Regular" w:eastAsia="Times New Roman" w:hAnsi="Renins Regular" w:cs="Arial"/>
          <w:b/>
          <w:sz w:val="20"/>
          <w:szCs w:val="20"/>
        </w:rPr>
      </w:pPr>
    </w:p>
    <w:p w14:paraId="6ED43AE7" w14:textId="1896ABEF" w:rsidR="00FD4086" w:rsidRPr="00FD4086" w:rsidRDefault="00FD4086" w:rsidP="00B03089">
      <w:pPr>
        <w:rPr>
          <w:rFonts w:ascii="Arial" w:eastAsia="Times New Roman" w:hAnsi="Arial" w:cs="Arial"/>
          <w:b/>
          <w:sz w:val="20"/>
          <w:szCs w:val="20"/>
        </w:rPr>
      </w:pPr>
    </w:p>
    <w:sectPr w:rsidR="00FD4086" w:rsidRPr="00FD4086" w:rsidSect="0040183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0D414" w14:textId="77777777" w:rsidR="00C70860" w:rsidRDefault="00C70860" w:rsidP="00FD4086">
      <w:r>
        <w:separator/>
      </w:r>
    </w:p>
  </w:endnote>
  <w:endnote w:type="continuationSeparator" w:id="0">
    <w:p w14:paraId="609F89EA" w14:textId="77777777" w:rsidR="00C70860" w:rsidRDefault="00C70860" w:rsidP="00FD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enins Regular">
    <w:panose1 w:val="02000506040000020004"/>
    <w:charset w:val="CC"/>
    <w:family w:val="auto"/>
    <w:pitch w:val="variable"/>
    <w:sig w:usb0="8000028B" w:usb1="1000004A" w:usb2="0000001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8BCFB" w14:textId="77777777" w:rsidR="00C70860" w:rsidRDefault="00C70860" w:rsidP="00FD4086">
      <w:r>
        <w:separator/>
      </w:r>
    </w:p>
  </w:footnote>
  <w:footnote w:type="continuationSeparator" w:id="0">
    <w:p w14:paraId="4EC6E707" w14:textId="77777777" w:rsidR="00C70860" w:rsidRDefault="00C70860" w:rsidP="00FD4086">
      <w:r>
        <w:continuationSeparator/>
      </w:r>
    </w:p>
  </w:footnote>
  <w:footnote w:id="1">
    <w:p w14:paraId="732D5257" w14:textId="77777777" w:rsidR="00FD4086" w:rsidRPr="00B93676" w:rsidRDefault="00FD4086" w:rsidP="00B03089">
      <w:pPr>
        <w:pStyle w:val="a6"/>
        <w:rPr>
          <w:rFonts w:ascii="Arial" w:hAnsi="Arial" w:cs="Arial"/>
          <w:sz w:val="18"/>
          <w:szCs w:val="18"/>
        </w:rPr>
      </w:pPr>
      <w:r w:rsidRPr="00B93676">
        <w:rPr>
          <w:rStyle w:val="a8"/>
          <w:rFonts w:ascii="Arial" w:hAnsi="Arial" w:cs="Arial"/>
          <w:sz w:val="18"/>
          <w:szCs w:val="18"/>
        </w:rPr>
        <w:footnoteRef/>
      </w:r>
      <w:r w:rsidRPr="00B93676">
        <w:rPr>
          <w:rFonts w:ascii="Arial" w:hAnsi="Arial" w:cs="Arial"/>
          <w:sz w:val="18"/>
          <w:szCs w:val="18"/>
        </w:rPr>
        <w:t xml:space="preserve"> </w:t>
      </w:r>
      <w:r w:rsidRPr="002C0BAB">
        <w:rPr>
          <w:rFonts w:ascii="Arial" w:hAnsi="Arial" w:cs="Arial"/>
          <w:sz w:val="16"/>
          <w:szCs w:val="16"/>
        </w:rPr>
        <w:t>К публичным должностным лицам (ПДЛ) относятся иностранные публичные должностные лица, должностные лица публичных международных организаций, а также лица, замещающие (занимающие) государственные должности Российской Федерации, должност</w:t>
      </w:r>
      <w:bookmarkStart w:id="0" w:name="_GoBack"/>
      <w:bookmarkEnd w:id="0"/>
      <w:r w:rsidRPr="002C0BAB">
        <w:rPr>
          <w:rFonts w:ascii="Arial" w:hAnsi="Arial" w:cs="Arial"/>
          <w:sz w:val="16"/>
          <w:szCs w:val="16"/>
        </w:rPr>
        <w:t>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 а также родственники вышеуказанных лиц</w:t>
      </w:r>
    </w:p>
  </w:footnote>
  <w:footnote w:id="2">
    <w:p w14:paraId="2CBCC25A" w14:textId="77777777" w:rsidR="00FD4086" w:rsidRPr="00C91ED1" w:rsidRDefault="00FD4086" w:rsidP="00FD4086">
      <w:pPr>
        <w:pStyle w:val="a6"/>
        <w:spacing w:line="276" w:lineRule="auto"/>
        <w:rPr>
          <w:rFonts w:ascii="Arial" w:hAnsi="Arial" w:cs="Arial"/>
          <w:sz w:val="18"/>
          <w:szCs w:val="18"/>
        </w:rPr>
      </w:pPr>
      <w:r w:rsidRPr="00B03089">
        <w:rPr>
          <w:rStyle w:val="a8"/>
          <w:rFonts w:ascii="Arial" w:hAnsi="Arial" w:cs="Arial"/>
          <w:sz w:val="16"/>
          <w:szCs w:val="18"/>
        </w:rPr>
        <w:footnoteRef/>
      </w:r>
      <w:r w:rsidRPr="00B03089">
        <w:rPr>
          <w:rFonts w:ascii="Arial" w:hAnsi="Arial" w:cs="Arial"/>
          <w:sz w:val="16"/>
          <w:szCs w:val="18"/>
        </w:rPr>
        <w:t xml:space="preserve"> К публичным должностным лицам (ПДЛ) относятся иностранные публичные должностные лица, должностные лица публичных международных организаций,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 а также родственники вышеуказанных лиц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D72"/>
    <w:multiLevelType w:val="hybridMultilevel"/>
    <w:tmpl w:val="E690D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86"/>
    <w:rsid w:val="00097BC1"/>
    <w:rsid w:val="000A7ABA"/>
    <w:rsid w:val="001B320F"/>
    <w:rsid w:val="003050B0"/>
    <w:rsid w:val="00352887"/>
    <w:rsid w:val="00401830"/>
    <w:rsid w:val="004C442E"/>
    <w:rsid w:val="006D4751"/>
    <w:rsid w:val="006D6363"/>
    <w:rsid w:val="00777DA5"/>
    <w:rsid w:val="009B2691"/>
    <w:rsid w:val="00B03089"/>
    <w:rsid w:val="00C70860"/>
    <w:rsid w:val="00C93419"/>
    <w:rsid w:val="00FD4086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EB2E"/>
  <w15:chartTrackingRefBased/>
  <w15:docId w15:val="{A6FF357C-24BD-41F3-9F0C-1397F725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BA"/>
    <w:pPr>
      <w:spacing w:after="0" w:line="240" w:lineRule="auto"/>
    </w:pPr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0A7A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A7ABA"/>
    <w:rPr>
      <w:b/>
      <w:bCs/>
    </w:rPr>
  </w:style>
  <w:style w:type="paragraph" w:styleId="a4">
    <w:name w:val="List Paragraph"/>
    <w:basedOn w:val="a"/>
    <w:link w:val="a5"/>
    <w:uiPriority w:val="34"/>
    <w:qFormat/>
    <w:rsid w:val="000A7ABA"/>
    <w:pPr>
      <w:ind w:left="720"/>
    </w:pPr>
  </w:style>
  <w:style w:type="character" w:customStyle="1" w:styleId="a5">
    <w:name w:val="Абзац списка Знак"/>
    <w:basedOn w:val="a0"/>
    <w:link w:val="a4"/>
    <w:uiPriority w:val="34"/>
    <w:locked/>
    <w:rsid w:val="000A7ABA"/>
    <w:rPr>
      <w:rFonts w:ascii="Calibri" w:hAnsi="Calibri"/>
    </w:rPr>
  </w:style>
  <w:style w:type="paragraph" w:styleId="a6">
    <w:name w:val="footnote text"/>
    <w:basedOn w:val="a"/>
    <w:link w:val="a7"/>
    <w:uiPriority w:val="99"/>
    <w:semiHidden/>
    <w:unhideWhenUsed/>
    <w:rsid w:val="00FD408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4086"/>
    <w:rPr>
      <w:rFonts w:ascii="Calibri" w:hAnsi="Calibri"/>
      <w:sz w:val="20"/>
      <w:szCs w:val="20"/>
    </w:rPr>
  </w:style>
  <w:style w:type="character" w:styleId="a8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Footnote symbol"/>
    <w:uiPriority w:val="99"/>
    <w:qFormat/>
    <w:rsid w:val="00FD4086"/>
    <w:rPr>
      <w:rFonts w:cs="Times New Roman"/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6D4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47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4751"/>
    <w:rPr>
      <w:rFonts w:ascii="Calibri" w:hAnsi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47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4751"/>
    <w:rPr>
      <w:rFonts w:ascii="Calibri" w:hAnsi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D47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4751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B0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7C681-DBD2-4F7B-9F84-1A9B7449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Chikaeva Svetlana</dc:creator>
  <cp:keywords/>
  <dc:description/>
  <cp:lastModifiedBy>Shkurat Elizaveta</cp:lastModifiedBy>
  <cp:revision>2</cp:revision>
  <dcterms:created xsi:type="dcterms:W3CDTF">2021-10-04T10:25:00Z</dcterms:created>
  <dcterms:modified xsi:type="dcterms:W3CDTF">2021-10-04T10:25:00Z</dcterms:modified>
</cp:coreProperties>
</file>